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882" w:rsidRDefault="00CF5641">
      <w:r>
        <w:rPr>
          <w:noProof/>
          <w:lang w:eastAsia="ru-RU"/>
        </w:rPr>
        <w:drawing>
          <wp:inline distT="0" distB="0" distL="0" distR="0">
            <wp:extent cx="5940425" cy="8390008"/>
            <wp:effectExtent l="19050" t="0" r="3175" b="0"/>
            <wp:docPr id="1" name="Рисунок 1" descr="C:\Users\Лидия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ия\Pictures\img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641" w:rsidRDefault="00CF5641"/>
    <w:p w:rsidR="00CF5641" w:rsidRDefault="00CF5641"/>
    <w:p w:rsidR="00CF5641" w:rsidRDefault="00CF5641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19050" t="0" r="3175" b="0"/>
            <wp:docPr id="2" name="Рисунок 2" descr="C:\Users\Лидия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ия\Pictures\img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641" w:rsidRDefault="00CF5641"/>
    <w:p w:rsidR="00CF5641" w:rsidRDefault="00CF5641"/>
    <w:p w:rsidR="00CF5641" w:rsidRDefault="00CF5641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19050" t="0" r="3175" b="0"/>
            <wp:docPr id="3" name="Рисунок 3" descr="C:\Users\Лидия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дия\Pictures\img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641" w:rsidRDefault="00CF5641"/>
    <w:p w:rsidR="00CF5641" w:rsidRDefault="00CF5641"/>
    <w:p w:rsidR="00CF5641" w:rsidRDefault="00CF5641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19050" t="0" r="3175" b="0"/>
            <wp:docPr id="4" name="Рисунок 4" descr="C:\Users\Лидия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дия\Pictures\img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641" w:rsidRDefault="00CF5641"/>
    <w:p w:rsidR="00CF5641" w:rsidRDefault="00CF5641"/>
    <w:p w:rsidR="00CF5641" w:rsidRDefault="001334A4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19050" t="0" r="3175" b="0"/>
            <wp:docPr id="5" name="Рисунок 1" descr="C:\Users\Лидия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ия\Pictures\img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4A4" w:rsidRDefault="001334A4"/>
    <w:p w:rsidR="001334A4" w:rsidRDefault="001334A4"/>
    <w:p w:rsidR="001334A4" w:rsidRDefault="001334A4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19050" t="0" r="3175" b="0"/>
            <wp:docPr id="6" name="Рисунок 2" descr="C:\Users\Лидия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ия\Pictures\img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4A4" w:rsidRDefault="001334A4"/>
    <w:p w:rsidR="001334A4" w:rsidRDefault="001334A4"/>
    <w:p w:rsidR="001334A4" w:rsidRDefault="001334A4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19050" t="0" r="3175" b="0"/>
            <wp:docPr id="7" name="Рисунок 3" descr="C:\Users\Лидия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дия\Pictures\img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4A4" w:rsidRDefault="001334A4"/>
    <w:p w:rsidR="001334A4" w:rsidRDefault="001334A4"/>
    <w:p w:rsidR="001334A4" w:rsidRDefault="001334A4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19050" t="0" r="3175" b="0"/>
            <wp:docPr id="8" name="Рисунок 4" descr="C:\Users\Лидия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дия\Pictures\img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4A4" w:rsidRDefault="001334A4"/>
    <w:p w:rsidR="001334A4" w:rsidRDefault="001334A4"/>
    <w:p w:rsidR="001334A4" w:rsidRDefault="001334A4">
      <w:pPr>
        <w:rPr>
          <w:noProof/>
          <w:lang w:eastAsia="ru-RU"/>
        </w:rPr>
      </w:pPr>
    </w:p>
    <w:p w:rsidR="001334A4" w:rsidRDefault="001334A4">
      <w:pPr>
        <w:rPr>
          <w:noProof/>
          <w:lang w:eastAsia="ru-RU"/>
        </w:rPr>
      </w:pPr>
    </w:p>
    <w:p w:rsidR="001334A4" w:rsidRDefault="001334A4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19050" t="0" r="3175" b="0"/>
            <wp:docPr id="9" name="Рисунок 5" descr="C:\Users\Лидия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дия\Pictures\img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D8D" w:rsidRPr="002505D8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05D8">
        <w:rPr>
          <w:rFonts w:ascii="Times New Roman" w:hAnsi="Times New Roman" w:cs="Times New Roman"/>
          <w:sz w:val="24"/>
          <w:szCs w:val="24"/>
        </w:rPr>
        <w:t xml:space="preserve">наличие адаптированного пассажирского транспорта к объекту:  </w:t>
      </w:r>
      <w:r w:rsidRPr="002505D8">
        <w:rPr>
          <w:rFonts w:ascii="Times New Roman" w:hAnsi="Times New Roman" w:cs="Times New Roman"/>
          <w:b/>
          <w:sz w:val="24"/>
          <w:szCs w:val="24"/>
          <w:u w:val="single"/>
        </w:rPr>
        <w:t>социальное такси</w:t>
      </w:r>
    </w:p>
    <w:p w:rsidR="00784D8D" w:rsidRPr="002505D8" w:rsidRDefault="00784D8D" w:rsidP="00784D8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05D8">
        <w:rPr>
          <w:rFonts w:ascii="Times New Roman" w:hAnsi="Times New Roman" w:cs="Times New Roman"/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784D8D" w:rsidRPr="002505D8" w:rsidRDefault="00784D8D" w:rsidP="00784D8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05D8">
        <w:rPr>
          <w:rFonts w:ascii="Times New Roman" w:hAnsi="Times New Roman" w:cs="Times New Roman"/>
          <w:sz w:val="24"/>
          <w:szCs w:val="24"/>
        </w:rPr>
        <w:t xml:space="preserve">3.2.1 расстояние до объекта от остановки транспорта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2505D8">
        <w:rPr>
          <w:rFonts w:ascii="Times New Roman" w:hAnsi="Times New Roman" w:cs="Times New Roman"/>
          <w:b/>
          <w:sz w:val="24"/>
          <w:szCs w:val="24"/>
          <w:u w:val="single"/>
        </w:rPr>
        <w:t>00 м</w:t>
      </w:r>
    </w:p>
    <w:p w:rsidR="00784D8D" w:rsidRPr="002505D8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05D8">
        <w:rPr>
          <w:rFonts w:ascii="Times New Roman" w:hAnsi="Times New Roman" w:cs="Times New Roman"/>
          <w:sz w:val="24"/>
          <w:szCs w:val="24"/>
        </w:rPr>
        <w:t xml:space="preserve">3.2.2 время движения (пешком)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2505D8">
        <w:rPr>
          <w:rFonts w:ascii="Times New Roman" w:hAnsi="Times New Roman" w:cs="Times New Roman"/>
          <w:b/>
          <w:sz w:val="24"/>
          <w:szCs w:val="24"/>
          <w:u w:val="single"/>
        </w:rPr>
        <w:t xml:space="preserve"> мин</w:t>
      </w:r>
    </w:p>
    <w:p w:rsidR="00784D8D" w:rsidRPr="002505D8" w:rsidRDefault="00784D8D" w:rsidP="00784D8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05D8">
        <w:rPr>
          <w:rFonts w:ascii="Times New Roman" w:hAnsi="Times New Roman" w:cs="Times New Roman"/>
          <w:sz w:val="24"/>
          <w:szCs w:val="24"/>
        </w:rPr>
        <w:t>3.2.3 наличие  выделенного от проезжей части пешеходного пути (</w:t>
      </w:r>
      <w:r w:rsidRPr="002505D8">
        <w:rPr>
          <w:rFonts w:ascii="Times New Roman" w:hAnsi="Times New Roman" w:cs="Times New Roman"/>
          <w:i/>
          <w:sz w:val="24"/>
          <w:szCs w:val="24"/>
        </w:rPr>
        <w:t>да, нет</w:t>
      </w:r>
      <w:r w:rsidRPr="002505D8">
        <w:rPr>
          <w:rFonts w:ascii="Times New Roman" w:hAnsi="Times New Roman" w:cs="Times New Roman"/>
          <w:sz w:val="24"/>
          <w:szCs w:val="24"/>
        </w:rPr>
        <w:t xml:space="preserve">) -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</w:p>
    <w:p w:rsidR="00784D8D" w:rsidRPr="002505D8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05D8">
        <w:rPr>
          <w:rFonts w:ascii="Times New Roman" w:hAnsi="Times New Roman" w:cs="Times New Roman"/>
          <w:sz w:val="24"/>
          <w:szCs w:val="24"/>
        </w:rPr>
        <w:lastRenderedPageBreak/>
        <w:t xml:space="preserve">3.2.4 Перекрестки: </w:t>
      </w:r>
      <w:r w:rsidRPr="002505D8">
        <w:rPr>
          <w:rFonts w:ascii="Times New Roman" w:hAnsi="Times New Roman" w:cs="Times New Roman"/>
          <w:i/>
          <w:sz w:val="24"/>
          <w:szCs w:val="24"/>
        </w:rPr>
        <w:t xml:space="preserve">нерегулируемые; регулируемые, со звуковой сигнализацией, таймером; нет - </w:t>
      </w:r>
      <w:r w:rsidRPr="002505D8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784D8D" w:rsidRPr="002505D8" w:rsidRDefault="00784D8D" w:rsidP="00784D8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05D8">
        <w:rPr>
          <w:rFonts w:ascii="Times New Roman" w:hAnsi="Times New Roman" w:cs="Times New Roman"/>
          <w:sz w:val="24"/>
          <w:szCs w:val="24"/>
        </w:rPr>
        <w:t xml:space="preserve">3.2.5 Информация на пути следования к объекту: </w:t>
      </w:r>
      <w:r w:rsidRPr="002505D8">
        <w:rPr>
          <w:rFonts w:ascii="Times New Roman" w:hAnsi="Times New Roman" w:cs="Times New Roman"/>
          <w:i/>
          <w:sz w:val="24"/>
          <w:szCs w:val="24"/>
        </w:rPr>
        <w:t>акустическая, тактильная, визуальная; нет-</w:t>
      </w:r>
      <w:r w:rsidRPr="002505D8">
        <w:rPr>
          <w:rFonts w:ascii="Times New Roman" w:hAnsi="Times New Roman" w:cs="Times New Roman"/>
          <w:sz w:val="24"/>
          <w:szCs w:val="24"/>
        </w:rPr>
        <w:t xml:space="preserve"> </w:t>
      </w:r>
      <w:r w:rsidRPr="002505D8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784D8D" w:rsidRPr="008D2D23" w:rsidRDefault="00784D8D" w:rsidP="00784D8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05D8">
        <w:rPr>
          <w:rFonts w:ascii="Times New Roman" w:hAnsi="Times New Roman" w:cs="Times New Roman"/>
          <w:sz w:val="24"/>
          <w:szCs w:val="24"/>
        </w:rPr>
        <w:t xml:space="preserve">3.2.6 Перепады высоты на пути: </w:t>
      </w:r>
      <w:r w:rsidRPr="002505D8">
        <w:rPr>
          <w:rFonts w:ascii="Times New Roman" w:hAnsi="Times New Roman" w:cs="Times New Roman"/>
          <w:i/>
          <w:sz w:val="24"/>
          <w:szCs w:val="24"/>
        </w:rPr>
        <w:t>есть, нет</w:t>
      </w:r>
      <w:r w:rsidRPr="002505D8">
        <w:rPr>
          <w:rFonts w:ascii="Times New Roman" w:hAnsi="Times New Roman" w:cs="Times New Roman"/>
          <w:sz w:val="24"/>
          <w:szCs w:val="24"/>
        </w:rPr>
        <w:t xml:space="preserve"> (описать)- </w:t>
      </w:r>
      <w:r w:rsidRPr="002505D8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784D8D" w:rsidRPr="002505D8" w:rsidRDefault="00784D8D" w:rsidP="00784D8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05D8">
        <w:rPr>
          <w:rFonts w:ascii="Times New Roman" w:hAnsi="Times New Roman" w:cs="Times New Roman"/>
          <w:sz w:val="24"/>
          <w:szCs w:val="24"/>
        </w:rPr>
        <w:t xml:space="preserve">Их обустройство для инвалидов на коляске: </w:t>
      </w:r>
      <w:r w:rsidRPr="002505D8">
        <w:rPr>
          <w:rFonts w:ascii="Times New Roman" w:hAnsi="Times New Roman" w:cs="Times New Roman"/>
          <w:i/>
          <w:sz w:val="24"/>
          <w:szCs w:val="24"/>
        </w:rPr>
        <w:t>да, нет</w:t>
      </w:r>
      <w:r w:rsidRPr="002505D8">
        <w:rPr>
          <w:rFonts w:ascii="Times New Roman" w:hAnsi="Times New Roman" w:cs="Times New Roman"/>
          <w:sz w:val="24"/>
          <w:szCs w:val="24"/>
        </w:rPr>
        <w:t xml:space="preserve"> – </w:t>
      </w:r>
      <w:r w:rsidRPr="002505D8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784D8D" w:rsidRPr="001C56DE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Pr="001C56DE" w:rsidRDefault="00784D8D" w:rsidP="00784D8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C56DE">
        <w:rPr>
          <w:rFonts w:ascii="Times New Roman" w:hAnsi="Times New Roman" w:cs="Times New Roman"/>
          <w:b/>
          <w:sz w:val="24"/>
          <w:szCs w:val="24"/>
        </w:rPr>
        <w:t>3.3 Организация доступности объекта для инвалидов – форма обслуживания</w:t>
      </w:r>
    </w:p>
    <w:p w:rsidR="00784D8D" w:rsidRPr="001C56DE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784D8D" w:rsidRPr="001C56DE" w:rsidTr="00784D8D">
        <w:trPr>
          <w:trHeight w:val="82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784D8D" w:rsidRPr="001C56DE" w:rsidRDefault="00784D8D" w:rsidP="00784D8D">
            <w:pPr>
              <w:spacing w:after="0"/>
              <w:ind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4D8D" w:rsidRPr="001C56DE" w:rsidRDefault="00784D8D" w:rsidP="00784D8D">
            <w:pPr>
              <w:spacing w:after="0"/>
              <w:ind w:firstLine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инвалидов</w:t>
            </w:r>
          </w:p>
          <w:p w:rsidR="00784D8D" w:rsidRPr="001C56DE" w:rsidRDefault="00784D8D" w:rsidP="00784D8D">
            <w:pPr>
              <w:spacing w:after="0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784D8D" w:rsidRPr="001C56DE" w:rsidRDefault="00784D8D" w:rsidP="00784D8D">
            <w:pPr>
              <w:spacing w:after="0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(формы обслуживания)*</w:t>
            </w:r>
          </w:p>
        </w:tc>
      </w:tr>
      <w:tr w:rsidR="00784D8D" w:rsidRPr="001C56DE" w:rsidTr="00784D8D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b/>
                <w:sz w:val="24"/>
                <w:szCs w:val="24"/>
              </w:rPr>
              <w:t>Все категории инвалидов и МГН</w:t>
            </w:r>
          </w:p>
          <w:p w:rsidR="00784D8D" w:rsidRPr="001C56DE" w:rsidRDefault="00784D8D" w:rsidP="00784D8D">
            <w:pPr>
              <w:spacing w:after="0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D8D" w:rsidRPr="001C56DE" w:rsidTr="00784D8D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D8D" w:rsidRPr="001C56DE" w:rsidTr="00784D8D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передвигающиеся</w:t>
            </w:r>
            <w:proofErr w:type="gramEnd"/>
            <w:r w:rsidRPr="001C56DE">
              <w:rPr>
                <w:rFonts w:ascii="Times New Roman" w:hAnsi="Times New Roman" w:cs="Times New Roman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784D8D" w:rsidRPr="001C56DE" w:rsidTr="00784D8D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784D8D" w:rsidRPr="001C56DE" w:rsidTr="00784D8D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784D8D" w:rsidRPr="001C56DE" w:rsidTr="00784D8D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784D8D" w:rsidRPr="001C56DE" w:rsidTr="00784D8D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784D8D" w:rsidRPr="001C56DE" w:rsidRDefault="00784D8D" w:rsidP="00784D8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sz w:val="24"/>
          <w:szCs w:val="24"/>
        </w:rPr>
        <w:t xml:space="preserve">* - указывается один из вариантов: </w:t>
      </w:r>
      <w:r w:rsidRPr="001C56DE">
        <w:rPr>
          <w:rFonts w:ascii="Times New Roman" w:hAnsi="Times New Roman" w:cs="Times New Roman"/>
          <w:b/>
          <w:sz w:val="24"/>
          <w:szCs w:val="24"/>
        </w:rPr>
        <w:t>«А», «Б», «ДУ», «ВНД»</w:t>
      </w:r>
    </w:p>
    <w:p w:rsidR="00784D8D" w:rsidRPr="00784D8D" w:rsidRDefault="00784D8D" w:rsidP="00784D8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C56DE">
        <w:rPr>
          <w:rFonts w:ascii="Times New Roman" w:hAnsi="Times New Roman" w:cs="Times New Roman"/>
          <w:b/>
          <w:sz w:val="24"/>
          <w:szCs w:val="24"/>
        </w:rPr>
        <w:t>3.4 Состояние доступности основных структурно-функциональных зон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3"/>
        <w:gridCol w:w="4333"/>
        <w:gridCol w:w="3119"/>
        <w:gridCol w:w="992"/>
        <w:gridCol w:w="992"/>
      </w:tblGrid>
      <w:tr w:rsidR="00784D8D" w:rsidRPr="001C56DE" w:rsidTr="00784D8D">
        <w:trPr>
          <w:trHeight w:val="429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4D8D" w:rsidRPr="001C56DE" w:rsidRDefault="00784D8D" w:rsidP="00784D8D">
            <w:pPr>
              <w:spacing w:after="0"/>
              <w:ind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Состояние доступности, </w:t>
            </w:r>
          </w:p>
          <w:p w:rsidR="00784D8D" w:rsidRPr="001C56DE" w:rsidRDefault="00784D8D" w:rsidP="00784D8D">
            <w:pPr>
              <w:spacing w:after="0"/>
              <w:ind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 для основных категорий инвалидов**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</w:p>
        </w:tc>
      </w:tr>
      <w:tr w:rsidR="00784D8D" w:rsidRPr="001C56DE" w:rsidTr="00784D8D"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</w:tr>
      <w:tr w:rsidR="00784D8D" w:rsidRPr="001C56DE" w:rsidTr="00784D8D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 xml:space="preserve">ДП-И (о, с, </w:t>
            </w:r>
            <w:proofErr w:type="gramStart"/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, у)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</w:tr>
      <w:tr w:rsidR="00784D8D" w:rsidRPr="001C56DE" w:rsidTr="00784D8D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  <w:p w:rsidR="00784D8D" w:rsidRPr="001C56DE" w:rsidRDefault="00784D8D" w:rsidP="00784D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П-И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,3,4,5</w:t>
            </w:r>
          </w:p>
        </w:tc>
      </w:tr>
      <w:tr w:rsidR="00784D8D" w:rsidRPr="001C56DE" w:rsidTr="00784D8D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№6,7,8</w:t>
            </w:r>
          </w:p>
        </w:tc>
      </w:tr>
      <w:tr w:rsidR="00784D8D" w:rsidRPr="001C56DE" w:rsidTr="00784D8D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  <w:p w:rsidR="00784D8D" w:rsidRPr="001C56DE" w:rsidRDefault="00784D8D" w:rsidP="00784D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№9</w:t>
            </w:r>
          </w:p>
        </w:tc>
      </w:tr>
      <w:tr w:rsidR="00784D8D" w:rsidRPr="001C56DE" w:rsidTr="00784D8D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№10</w:t>
            </w:r>
          </w:p>
        </w:tc>
      </w:tr>
      <w:tr w:rsidR="00784D8D" w:rsidRPr="001C56DE" w:rsidTr="00784D8D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84D8D" w:rsidRPr="001C56DE" w:rsidTr="00784D8D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Пути движения</w:t>
            </w:r>
          </w:p>
          <w:p w:rsidR="00784D8D" w:rsidRPr="001C56DE" w:rsidRDefault="00784D8D" w:rsidP="00784D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ДП-В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784D8D" w:rsidRPr="001C56DE" w:rsidRDefault="00784D8D" w:rsidP="00784D8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84D8D" w:rsidRPr="001C56DE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b/>
          <w:sz w:val="24"/>
          <w:szCs w:val="24"/>
        </w:rPr>
        <w:t xml:space="preserve">** </w:t>
      </w:r>
      <w:r w:rsidRPr="001C56DE">
        <w:rPr>
          <w:rFonts w:ascii="Times New Roman" w:hAnsi="Times New Roman" w:cs="Times New Roman"/>
          <w:sz w:val="24"/>
          <w:szCs w:val="24"/>
        </w:rPr>
        <w:t>Указывается:</w:t>
      </w:r>
      <w:r w:rsidRPr="001C56D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1C56DE">
        <w:rPr>
          <w:rFonts w:ascii="Times New Roman" w:hAnsi="Times New Roman" w:cs="Times New Roman"/>
          <w:b/>
          <w:sz w:val="24"/>
          <w:szCs w:val="24"/>
        </w:rPr>
        <w:t>ДП-В</w:t>
      </w:r>
      <w:r w:rsidRPr="001C56DE">
        <w:rPr>
          <w:rFonts w:ascii="Times New Roman" w:hAnsi="Times New Roman" w:cs="Times New Roman"/>
          <w:sz w:val="24"/>
          <w:szCs w:val="24"/>
        </w:rPr>
        <w:t xml:space="preserve"> - доступно полностью всем;  </w:t>
      </w:r>
      <w:r w:rsidRPr="001C56DE">
        <w:rPr>
          <w:rFonts w:ascii="Times New Roman" w:hAnsi="Times New Roman" w:cs="Times New Roman"/>
          <w:b/>
          <w:sz w:val="24"/>
          <w:szCs w:val="24"/>
        </w:rPr>
        <w:t>ДП-И</w:t>
      </w:r>
      <w:r w:rsidRPr="001C56DE">
        <w:rPr>
          <w:rFonts w:ascii="Times New Roman" w:hAnsi="Times New Roman" w:cs="Times New Roman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1C56DE">
        <w:rPr>
          <w:rFonts w:ascii="Times New Roman" w:hAnsi="Times New Roman" w:cs="Times New Roman"/>
          <w:b/>
          <w:sz w:val="24"/>
          <w:szCs w:val="24"/>
        </w:rPr>
        <w:t>ДЧ-В</w:t>
      </w:r>
      <w:r w:rsidRPr="001C56DE">
        <w:rPr>
          <w:rFonts w:ascii="Times New Roman" w:hAnsi="Times New Roman" w:cs="Times New Roman"/>
          <w:sz w:val="24"/>
          <w:szCs w:val="24"/>
        </w:rPr>
        <w:t xml:space="preserve"> - доступно частично всем; </w:t>
      </w:r>
      <w:r w:rsidRPr="001C56DE">
        <w:rPr>
          <w:rFonts w:ascii="Times New Roman" w:hAnsi="Times New Roman" w:cs="Times New Roman"/>
          <w:b/>
          <w:sz w:val="24"/>
          <w:szCs w:val="24"/>
        </w:rPr>
        <w:t>ДЧ-И</w:t>
      </w:r>
      <w:r w:rsidRPr="001C56DE">
        <w:rPr>
          <w:rFonts w:ascii="Times New Roman" w:hAnsi="Times New Roman" w:cs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1C56DE">
        <w:rPr>
          <w:rFonts w:ascii="Times New Roman" w:hAnsi="Times New Roman" w:cs="Times New Roman"/>
          <w:b/>
          <w:sz w:val="24"/>
          <w:szCs w:val="24"/>
        </w:rPr>
        <w:t>ДУ</w:t>
      </w:r>
      <w:r w:rsidRPr="001C56DE">
        <w:rPr>
          <w:rFonts w:ascii="Times New Roman" w:hAnsi="Times New Roman" w:cs="Times New Roman"/>
          <w:sz w:val="24"/>
          <w:szCs w:val="24"/>
        </w:rPr>
        <w:t xml:space="preserve"> - доступно условно, </w:t>
      </w:r>
      <w:r w:rsidRPr="001C56DE">
        <w:rPr>
          <w:rFonts w:ascii="Times New Roman" w:hAnsi="Times New Roman" w:cs="Times New Roman"/>
          <w:b/>
          <w:sz w:val="24"/>
          <w:szCs w:val="24"/>
        </w:rPr>
        <w:t>ВНД</w:t>
      </w:r>
      <w:r w:rsidRPr="001C56DE">
        <w:rPr>
          <w:rFonts w:ascii="Times New Roman" w:hAnsi="Times New Roman" w:cs="Times New Roman"/>
          <w:sz w:val="24"/>
          <w:szCs w:val="24"/>
        </w:rPr>
        <w:t xml:space="preserve"> - недоступно</w:t>
      </w:r>
      <w:proofErr w:type="gramEnd"/>
    </w:p>
    <w:p w:rsidR="00784D8D" w:rsidRPr="001C56DE" w:rsidRDefault="00784D8D" w:rsidP="00784D8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84D8D" w:rsidRPr="001C56DE" w:rsidRDefault="00784D8D" w:rsidP="00784D8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C56DE">
        <w:rPr>
          <w:rFonts w:ascii="Times New Roman" w:hAnsi="Times New Roman" w:cs="Times New Roman"/>
          <w:b/>
          <w:sz w:val="24"/>
          <w:szCs w:val="24"/>
        </w:rPr>
        <w:t>3.5. ИТОГОВОЕ  ЗАКЛЮЧЕНИЕ о состоянии доступности ОСИ</w:t>
      </w:r>
      <w:r w:rsidRPr="001C56DE">
        <w:rPr>
          <w:rFonts w:ascii="Times New Roman" w:hAnsi="Times New Roman" w:cs="Times New Roman"/>
          <w:sz w:val="24"/>
          <w:szCs w:val="24"/>
        </w:rPr>
        <w:t xml:space="preserve">: </w:t>
      </w:r>
      <w:r w:rsidRPr="001C56DE">
        <w:rPr>
          <w:rFonts w:ascii="Times New Roman" w:hAnsi="Times New Roman" w:cs="Times New Roman"/>
          <w:b/>
          <w:sz w:val="24"/>
          <w:szCs w:val="24"/>
          <w:u w:val="single"/>
        </w:rPr>
        <w:t>доступно условно</w:t>
      </w:r>
    </w:p>
    <w:p w:rsidR="00784D8D" w:rsidRPr="001C56DE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b/>
          <w:sz w:val="24"/>
          <w:szCs w:val="24"/>
        </w:rPr>
        <w:lastRenderedPageBreak/>
        <w:t>4. Управленческое решение</w:t>
      </w:r>
      <w:r w:rsidRPr="001C56DE">
        <w:rPr>
          <w:rFonts w:ascii="Times New Roman" w:hAnsi="Times New Roman" w:cs="Times New Roman"/>
          <w:sz w:val="24"/>
          <w:szCs w:val="24"/>
        </w:rPr>
        <w:t xml:space="preserve"> (проект)</w:t>
      </w:r>
    </w:p>
    <w:p w:rsidR="00784D8D" w:rsidRPr="001C56DE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sz w:val="24"/>
          <w:szCs w:val="24"/>
        </w:rPr>
        <w:t>4.1. Рекомендации по адаптации основных структурных элементов объекта:</w:t>
      </w:r>
    </w:p>
    <w:p w:rsidR="00784D8D" w:rsidRPr="001C56DE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245"/>
        <w:gridCol w:w="3969"/>
      </w:tblGrid>
      <w:tr w:rsidR="00784D8D" w:rsidRPr="001C56DE" w:rsidTr="00784D8D">
        <w:trPr>
          <w:trHeight w:val="9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D8D" w:rsidRPr="001C56DE" w:rsidRDefault="00784D8D" w:rsidP="00784D8D">
            <w:pPr>
              <w:spacing w:after="0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784D8D" w:rsidRPr="001C56DE" w:rsidRDefault="00784D8D" w:rsidP="00784D8D">
            <w:pPr>
              <w:spacing w:after="0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п \</w:t>
            </w:r>
            <w:proofErr w:type="gramStart"/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D8D" w:rsidRPr="001C56DE" w:rsidRDefault="00784D8D" w:rsidP="00784D8D">
            <w:pPr>
              <w:spacing w:after="0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D8D" w:rsidRPr="001C56DE" w:rsidRDefault="00784D8D" w:rsidP="00784D8D">
            <w:pPr>
              <w:spacing w:after="0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784D8D" w:rsidRPr="001C56DE" w:rsidTr="00784D8D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784D8D" w:rsidRPr="001C56DE" w:rsidTr="00784D8D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784D8D" w:rsidRPr="001C56DE" w:rsidTr="00784D8D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784D8D" w:rsidRPr="001C56DE" w:rsidTr="00784D8D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784D8D" w:rsidRPr="001C56DE" w:rsidTr="00784D8D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784D8D" w:rsidRPr="001C56DE" w:rsidTr="00784D8D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784D8D" w:rsidRPr="001C56DE" w:rsidTr="00784D8D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784D8D" w:rsidRPr="001C56DE" w:rsidTr="00784D8D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D8D" w:rsidRPr="001C56DE" w:rsidRDefault="00784D8D" w:rsidP="00784D8D">
            <w:pPr>
              <w:spacing w:after="0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ind w:firstLine="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4D8D" w:rsidRPr="00784D8D" w:rsidRDefault="00784D8D" w:rsidP="00784D8D">
            <w:pPr>
              <w:spacing w:after="0"/>
              <w:ind w:firstLine="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8D" w:rsidRPr="001C56DE" w:rsidRDefault="00784D8D" w:rsidP="00784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</w:tbl>
    <w:p w:rsidR="00784D8D" w:rsidRPr="001C56DE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84D8D" w:rsidRPr="001C56DE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Pr="001C56DE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sz w:val="24"/>
          <w:szCs w:val="24"/>
        </w:rPr>
        <w:t xml:space="preserve">4.2. Период проведения работ </w:t>
      </w:r>
      <w:r w:rsidRPr="001C56DE">
        <w:rPr>
          <w:rFonts w:ascii="Times New Roman" w:hAnsi="Times New Roman" w:cs="Times New Roman"/>
          <w:b/>
          <w:sz w:val="24"/>
          <w:szCs w:val="24"/>
        </w:rPr>
        <w:t>__</w:t>
      </w:r>
      <w:r w:rsidRPr="001C56DE">
        <w:rPr>
          <w:rFonts w:ascii="Times New Roman" w:hAnsi="Times New Roman" w:cs="Times New Roman"/>
          <w:b/>
          <w:sz w:val="24"/>
          <w:szCs w:val="24"/>
          <w:u w:val="single"/>
        </w:rPr>
        <w:t xml:space="preserve"> июнь-август 2021 года</w:t>
      </w:r>
    </w:p>
    <w:p w:rsidR="00784D8D" w:rsidRPr="001C56DE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sz w:val="24"/>
          <w:szCs w:val="24"/>
        </w:rPr>
        <w:t xml:space="preserve">в рамках </w:t>
      </w:r>
      <w:proofErr w:type="gramStart"/>
      <w:r w:rsidRPr="001C56DE">
        <w:rPr>
          <w:rFonts w:ascii="Times New Roman" w:hAnsi="Times New Roman" w:cs="Times New Roman"/>
          <w:sz w:val="24"/>
          <w:szCs w:val="24"/>
        </w:rPr>
        <w:t xml:space="preserve">исполнения </w:t>
      </w:r>
      <w:r w:rsidRPr="001C56DE">
        <w:rPr>
          <w:rFonts w:ascii="Times New Roman" w:hAnsi="Times New Roman" w:cs="Times New Roman"/>
          <w:b/>
          <w:sz w:val="24"/>
          <w:szCs w:val="24"/>
          <w:u w:val="single"/>
        </w:rPr>
        <w:t>Плана мероприятий поэтапного повышения уровня доступности</w:t>
      </w:r>
      <w:proofErr w:type="gramEnd"/>
      <w:r w:rsidRPr="001C56D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МАДОУ «Детский сад №1» </w:t>
      </w:r>
      <w:r w:rsidRPr="001C56DE">
        <w:rPr>
          <w:rFonts w:ascii="Times New Roman" w:hAnsi="Times New Roman" w:cs="Times New Roman"/>
          <w:b/>
          <w:sz w:val="24"/>
          <w:szCs w:val="24"/>
          <w:u w:val="single"/>
        </w:rPr>
        <w:t xml:space="preserve">  Тайгинского городского  округа для инвалидов, детей-инвалидов и других маломобильных групп населения</w:t>
      </w:r>
    </w:p>
    <w:p w:rsidR="00784D8D" w:rsidRPr="001C56DE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84D8D" w:rsidRPr="00837206" w:rsidRDefault="00784D8D" w:rsidP="00784D8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C56DE">
        <w:rPr>
          <w:rFonts w:ascii="Times New Roman" w:hAnsi="Times New Roman" w:cs="Times New Roman"/>
          <w:i/>
          <w:sz w:val="24"/>
          <w:szCs w:val="24"/>
        </w:rPr>
        <w:t>(указывается наименование документа: программы, плана)</w:t>
      </w:r>
    </w:p>
    <w:p w:rsidR="00784D8D" w:rsidRPr="001C56DE" w:rsidRDefault="00784D8D" w:rsidP="00784D8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56DE">
        <w:rPr>
          <w:rFonts w:ascii="Times New Roman" w:hAnsi="Times New Roman" w:cs="Times New Roman"/>
          <w:sz w:val="24"/>
          <w:szCs w:val="24"/>
        </w:rPr>
        <w:t xml:space="preserve">4.3 Ожидаемый результат (по состоянию доступности) после выполнения работ по адаптации </w:t>
      </w:r>
      <w:r w:rsidRPr="001C56DE">
        <w:rPr>
          <w:rFonts w:ascii="Times New Roman" w:hAnsi="Times New Roman" w:cs="Times New Roman"/>
          <w:b/>
          <w:sz w:val="24"/>
          <w:szCs w:val="24"/>
        </w:rPr>
        <w:t>ДП-И</w:t>
      </w:r>
      <w:r w:rsidRPr="001C56DE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1C56D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1C56DE">
        <w:rPr>
          <w:rFonts w:ascii="Times New Roman" w:hAnsi="Times New Roman" w:cs="Times New Roman"/>
          <w:sz w:val="24"/>
          <w:szCs w:val="24"/>
        </w:rPr>
        <w:t xml:space="preserve">, О, С, Г, У) </w:t>
      </w:r>
      <w:proofErr w:type="gramStart"/>
      <w:r w:rsidRPr="001C56DE">
        <w:rPr>
          <w:rFonts w:ascii="Times New Roman" w:hAnsi="Times New Roman" w:cs="Times New Roman"/>
          <w:b/>
          <w:sz w:val="24"/>
          <w:szCs w:val="24"/>
          <w:u w:val="single"/>
        </w:rPr>
        <w:t>Все</w:t>
      </w:r>
      <w:proofErr w:type="gramEnd"/>
      <w:r w:rsidRPr="001C56DE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зоны и участки доступны полностью всем</w:t>
      </w:r>
    </w:p>
    <w:p w:rsidR="00784D8D" w:rsidRPr="001C56DE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Pr="001C56DE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sz w:val="24"/>
          <w:szCs w:val="24"/>
        </w:rPr>
        <w:t>Оценка результата исполнения программы, плана (по состоянию доступности) 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784D8D" w:rsidRPr="001C56DE" w:rsidRDefault="00784D8D" w:rsidP="00784D8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C56DE">
        <w:rPr>
          <w:rFonts w:ascii="Times New Roman" w:hAnsi="Times New Roman" w:cs="Times New Roman"/>
          <w:sz w:val="24"/>
          <w:szCs w:val="24"/>
        </w:rPr>
        <w:t xml:space="preserve">4.4. Для принятия решения </w:t>
      </w:r>
      <w:r w:rsidRPr="001C56DE">
        <w:rPr>
          <w:rFonts w:ascii="Times New Roman" w:hAnsi="Times New Roman" w:cs="Times New Roman"/>
          <w:b/>
          <w:sz w:val="24"/>
          <w:szCs w:val="24"/>
          <w:u w:val="single"/>
        </w:rPr>
        <w:t>требуется,</w:t>
      </w:r>
      <w:r w:rsidRPr="001C56DE">
        <w:rPr>
          <w:rFonts w:ascii="Times New Roman" w:hAnsi="Times New Roman" w:cs="Times New Roman"/>
          <w:sz w:val="24"/>
          <w:szCs w:val="24"/>
        </w:rPr>
        <w:t xml:space="preserve"> не требуется </w:t>
      </w:r>
      <w:r w:rsidRPr="001C56DE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1C56DE">
        <w:rPr>
          <w:rFonts w:ascii="Times New Roman" w:hAnsi="Times New Roman" w:cs="Times New Roman"/>
          <w:i/>
          <w:sz w:val="24"/>
          <w:szCs w:val="24"/>
        </w:rPr>
        <w:t>нужное</w:t>
      </w:r>
      <w:proofErr w:type="gramEnd"/>
      <w:r w:rsidRPr="001C56DE">
        <w:rPr>
          <w:rFonts w:ascii="Times New Roman" w:hAnsi="Times New Roman" w:cs="Times New Roman"/>
          <w:i/>
          <w:sz w:val="24"/>
          <w:szCs w:val="24"/>
        </w:rPr>
        <w:t xml:space="preserve"> подчеркнуть):</w:t>
      </w:r>
    </w:p>
    <w:p w:rsidR="00784D8D" w:rsidRPr="00920F63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C56DE">
        <w:rPr>
          <w:rFonts w:ascii="Times New Roman" w:hAnsi="Times New Roman" w:cs="Times New Roman"/>
          <w:sz w:val="24"/>
          <w:szCs w:val="24"/>
        </w:rPr>
        <w:t xml:space="preserve">4.4.1. согласование </w:t>
      </w:r>
      <w:r w:rsidRPr="001C56DE">
        <w:rPr>
          <w:rFonts w:ascii="Times New Roman" w:hAnsi="Times New Roman" w:cs="Times New Roman"/>
          <w:b/>
          <w:i/>
          <w:sz w:val="24"/>
          <w:szCs w:val="24"/>
        </w:rPr>
        <w:t>Комиссии по координации деятельности в сфере обеспечения доступной среды жизнедеятельности для инвалидов и других МГН</w:t>
      </w:r>
      <w:r w:rsidRPr="001C56DE">
        <w:rPr>
          <w:rFonts w:ascii="Times New Roman" w:hAnsi="Times New Roman" w:cs="Times New Roman"/>
          <w:i/>
          <w:sz w:val="24"/>
          <w:szCs w:val="24"/>
        </w:rPr>
        <w:t>)</w:t>
      </w:r>
      <w:proofErr w:type="gramEnd"/>
    </w:p>
    <w:p w:rsidR="00784D8D" w:rsidRPr="001C56DE" w:rsidRDefault="00784D8D" w:rsidP="00784D8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C56DE">
        <w:rPr>
          <w:rFonts w:ascii="Times New Roman" w:hAnsi="Times New Roman" w:cs="Times New Roman"/>
          <w:sz w:val="24"/>
          <w:szCs w:val="24"/>
        </w:rPr>
        <w:t>4.4.2. согласование работ с надзорными органами (</w:t>
      </w:r>
      <w:r w:rsidRPr="001C56DE">
        <w:rPr>
          <w:rFonts w:ascii="Times New Roman" w:hAnsi="Times New Roman" w:cs="Times New Roman"/>
          <w:i/>
          <w:sz w:val="24"/>
          <w:szCs w:val="24"/>
        </w:rPr>
        <w:t>в сфере проектирования и строительства, архитектуры, охраны памятников, другое - указать)</w:t>
      </w: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0008"/>
            <wp:effectExtent l="19050" t="0" r="3175" b="0"/>
            <wp:docPr id="10" name="Рисунок 6" descr="C:\Users\Лидия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дия\Pictures\img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Pr="001C56DE" w:rsidRDefault="00784D8D" w:rsidP="00784D8D">
      <w:pPr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1C56DE">
        <w:rPr>
          <w:rFonts w:ascii="Times New Roman" w:hAnsi="Times New Roman" w:cs="Times New Roman"/>
          <w:sz w:val="24"/>
          <w:szCs w:val="24"/>
          <w:u w:val="single"/>
        </w:rPr>
        <w:t>Приложение 1</w:t>
      </w:r>
    </w:p>
    <w:p w:rsidR="00784D8D" w:rsidRPr="001C56DE" w:rsidRDefault="00784D8D" w:rsidP="00784D8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sz w:val="24"/>
          <w:szCs w:val="24"/>
        </w:rPr>
        <w:t>к акту обследования ОСИ к паспорту доступности ОСИ № ___ от «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1C56DE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января 2021</w:t>
      </w:r>
      <w:r w:rsidRPr="001C56DE">
        <w:rPr>
          <w:rFonts w:ascii="Times New Roman" w:hAnsi="Times New Roman" w:cs="Times New Roman"/>
          <w:sz w:val="24"/>
          <w:szCs w:val="24"/>
        </w:rPr>
        <w:t>г</w:t>
      </w:r>
    </w:p>
    <w:p w:rsidR="00784D8D" w:rsidRPr="001C56DE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Pr="001C56DE" w:rsidRDefault="00784D8D" w:rsidP="00784D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sz w:val="24"/>
          <w:szCs w:val="24"/>
        </w:rPr>
        <w:lastRenderedPageBreak/>
        <w:t>Результаты обследования:</w:t>
      </w:r>
    </w:p>
    <w:p w:rsidR="00784D8D" w:rsidRPr="001C56DE" w:rsidRDefault="00784D8D" w:rsidP="00784D8D">
      <w:pPr>
        <w:pStyle w:val="aa"/>
        <w:numPr>
          <w:ilvl w:val="0"/>
          <w:numId w:val="1"/>
        </w:numPr>
        <w:autoSpaceDE w:val="0"/>
        <w:autoSpaceDN w:val="0"/>
        <w:ind w:left="0"/>
        <w:jc w:val="center"/>
      </w:pPr>
      <w:r w:rsidRPr="001C56DE">
        <w:t>Территории, прилегающей к зданию (участка)</w:t>
      </w:r>
    </w:p>
    <w:p w:rsidR="00784D8D" w:rsidRPr="00031A46" w:rsidRDefault="00784D8D" w:rsidP="00784D8D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sz w:val="24"/>
          <w:szCs w:val="24"/>
        </w:rPr>
        <w:t xml:space="preserve"> </w:t>
      </w:r>
      <w:r w:rsidRPr="00057073">
        <w:rPr>
          <w:rFonts w:ascii="Times New Roman" w:hAnsi="Times New Roman" w:cs="Times New Roman"/>
          <w:sz w:val="24"/>
          <w:szCs w:val="24"/>
        </w:rPr>
        <w:t>Наименование (вид) объекта: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1A46">
        <w:rPr>
          <w:rFonts w:ascii="Times New Roman" w:hAnsi="Times New Roman" w:cs="Times New Roman"/>
          <w:sz w:val="24"/>
          <w:szCs w:val="24"/>
          <w:u w:val="single"/>
        </w:rPr>
        <w:t>Муниципальное автономное дошкольное образовательное учреждение «Детский сад №1» Тайгинского городского округа</w:t>
      </w:r>
    </w:p>
    <w:p w:rsidR="00784D8D" w:rsidRPr="00031A46" w:rsidRDefault="00784D8D" w:rsidP="00784D8D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31A46">
        <w:rPr>
          <w:rFonts w:ascii="Times New Roman" w:hAnsi="Times New Roman" w:cs="Times New Roman"/>
          <w:sz w:val="24"/>
          <w:szCs w:val="24"/>
        </w:rPr>
        <w:t xml:space="preserve">Адрес объекта </w:t>
      </w:r>
      <w:r w:rsidRPr="00031A46">
        <w:rPr>
          <w:rFonts w:ascii="Times New Roman" w:hAnsi="Times New Roman" w:cs="Times New Roman"/>
          <w:sz w:val="24"/>
          <w:szCs w:val="24"/>
          <w:u w:val="single"/>
        </w:rPr>
        <w:t>652401, Кемеровская область, г. Тайга, ул. Мира, 3 б</w:t>
      </w:r>
    </w:p>
    <w:tbl>
      <w:tblPr>
        <w:tblStyle w:val="a9"/>
        <w:tblW w:w="0" w:type="auto"/>
        <w:tblLook w:val="04A0"/>
      </w:tblPr>
      <w:tblGrid>
        <w:gridCol w:w="513"/>
        <w:gridCol w:w="1766"/>
        <w:gridCol w:w="852"/>
        <w:gridCol w:w="757"/>
        <w:gridCol w:w="701"/>
        <w:gridCol w:w="1341"/>
        <w:gridCol w:w="1291"/>
        <w:gridCol w:w="1573"/>
        <w:gridCol w:w="777"/>
      </w:tblGrid>
      <w:tr w:rsidR="00784D8D" w:rsidRPr="00837206" w:rsidTr="00784D8D">
        <w:tc>
          <w:tcPr>
            <w:tcW w:w="467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837206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837206">
              <w:rPr>
                <w:rFonts w:ascii="Times New Roman" w:hAnsi="Times New Roman" w:cs="Times New Roman"/>
              </w:rPr>
              <w:t>п</w:t>
            </w:r>
            <w:proofErr w:type="gramEnd"/>
            <w:r w:rsidRPr="0083720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626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837206">
              <w:rPr>
                <w:rFonts w:ascii="Times New Roman" w:hAnsi="Times New Roman" w:cs="Times New Roman"/>
              </w:rPr>
              <w:t>Наменование функционально-планировочного элемента</w:t>
            </w:r>
          </w:p>
        </w:tc>
        <w:tc>
          <w:tcPr>
            <w:tcW w:w="2793" w:type="dxa"/>
            <w:gridSpan w:val="3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837206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2403" w:type="dxa"/>
            <w:gridSpan w:val="2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837206">
              <w:rPr>
                <w:rFonts w:ascii="Times New Roman" w:hAnsi="Times New Roman" w:cs="Times New Roman"/>
              </w:rPr>
              <w:t>Выявленные нарушения и замечания</w:t>
            </w:r>
          </w:p>
        </w:tc>
        <w:tc>
          <w:tcPr>
            <w:tcW w:w="2566" w:type="dxa"/>
            <w:gridSpan w:val="2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837206">
              <w:rPr>
                <w:rFonts w:ascii="Times New Roman" w:hAnsi="Times New Roman" w:cs="Times New Roman"/>
              </w:rPr>
              <w:t>Работы по адаптации объектов</w:t>
            </w:r>
          </w:p>
        </w:tc>
      </w:tr>
      <w:tr w:rsidR="00784D8D" w:rsidRPr="00837206" w:rsidTr="00784D8D">
        <w:tc>
          <w:tcPr>
            <w:tcW w:w="467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</w:tcPr>
          <w:p w:rsidR="003C7D78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837206">
              <w:rPr>
                <w:rFonts w:ascii="Times New Roman" w:hAnsi="Times New Roman" w:cs="Times New Roman"/>
              </w:rPr>
              <w:t>Есть/</w:t>
            </w:r>
          </w:p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837206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671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837206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602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837206">
              <w:rPr>
                <w:rFonts w:ascii="Times New Roman" w:hAnsi="Times New Roman" w:cs="Times New Roman"/>
              </w:rPr>
              <w:t>№ на фото</w:t>
            </w:r>
          </w:p>
        </w:tc>
        <w:tc>
          <w:tcPr>
            <w:tcW w:w="1282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837206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121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837206">
              <w:rPr>
                <w:rFonts w:ascii="Times New Roman" w:hAnsi="Times New Roman" w:cs="Times New Roman"/>
              </w:rPr>
              <w:t>Значимо для инвалида (категория)</w:t>
            </w:r>
          </w:p>
        </w:tc>
        <w:tc>
          <w:tcPr>
            <w:tcW w:w="1631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837206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935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837206"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784D8D" w:rsidRPr="00837206" w:rsidTr="00784D8D">
        <w:tc>
          <w:tcPr>
            <w:tcW w:w="467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837206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1626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837206">
              <w:rPr>
                <w:rFonts w:ascii="Times New Roman" w:hAnsi="Times New Roman" w:cs="Times New Roman"/>
              </w:rPr>
              <w:t>Вход (входы) на территорию</w:t>
            </w:r>
          </w:p>
        </w:tc>
        <w:tc>
          <w:tcPr>
            <w:tcW w:w="1520" w:type="dxa"/>
          </w:tcPr>
          <w:p w:rsidR="00784D8D" w:rsidRPr="00837206" w:rsidRDefault="003C7D78" w:rsidP="00784D8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671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2" w:type="dxa"/>
          </w:tcPr>
          <w:p w:rsidR="00784D8D" w:rsidRPr="00837206" w:rsidRDefault="003C7D78" w:rsidP="00784D8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№1</w:t>
            </w:r>
          </w:p>
        </w:tc>
        <w:tc>
          <w:tcPr>
            <w:tcW w:w="1282" w:type="dxa"/>
          </w:tcPr>
          <w:p w:rsidR="00784D8D" w:rsidRPr="00837206" w:rsidRDefault="003C7D78" w:rsidP="00784D8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Отсутствие таблички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 xml:space="preserve"> шрифтом Брайля, тактильных пиктограмм</w:t>
            </w:r>
          </w:p>
        </w:tc>
        <w:tc>
          <w:tcPr>
            <w:tcW w:w="1121" w:type="dxa"/>
          </w:tcPr>
          <w:p w:rsidR="00784D8D" w:rsidRPr="00837206" w:rsidRDefault="003C7D78" w:rsidP="00784D8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ДЧ_И (С</w:t>
            </w:r>
            <w:proofErr w:type="gramStart"/>
            <w:r>
              <w:rPr>
                <w:rFonts w:ascii="Times New Roman" w:hAnsi="Times New Roman" w:cs="Times New Roman"/>
              </w:rPr>
              <w:t>,Г</w:t>
            </w:r>
            <w:proofErr w:type="gramEnd"/>
            <w:r>
              <w:rPr>
                <w:rFonts w:ascii="Times New Roman" w:hAnsi="Times New Roman" w:cs="Times New Roman"/>
              </w:rPr>
              <w:t>,У)</w:t>
            </w:r>
          </w:p>
        </w:tc>
        <w:tc>
          <w:tcPr>
            <w:tcW w:w="1631" w:type="dxa"/>
          </w:tcPr>
          <w:p w:rsidR="00784D8D" w:rsidRPr="00837206" w:rsidRDefault="003C7D78" w:rsidP="00784D8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и установка</w:t>
            </w:r>
          </w:p>
        </w:tc>
        <w:tc>
          <w:tcPr>
            <w:tcW w:w="935" w:type="dxa"/>
          </w:tcPr>
          <w:p w:rsidR="00784D8D" w:rsidRPr="00837206" w:rsidRDefault="003C7D78" w:rsidP="00784D8D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ТР</w:t>
            </w:r>
            <w:proofErr w:type="gramEnd"/>
          </w:p>
        </w:tc>
      </w:tr>
      <w:tr w:rsidR="00784D8D" w:rsidRPr="00837206" w:rsidTr="00784D8D">
        <w:tc>
          <w:tcPr>
            <w:tcW w:w="467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837206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1626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837206">
              <w:rPr>
                <w:rFonts w:ascii="Times New Roman" w:hAnsi="Times New Roman" w:cs="Times New Roman"/>
              </w:rPr>
              <w:t>Путь (пути) движения на территории</w:t>
            </w:r>
          </w:p>
        </w:tc>
        <w:tc>
          <w:tcPr>
            <w:tcW w:w="1520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837206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671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2" w:type="dxa"/>
          </w:tcPr>
          <w:p w:rsidR="00784D8D" w:rsidRPr="00837206" w:rsidRDefault="003C7D78" w:rsidP="00784D8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№2,3</w:t>
            </w:r>
          </w:p>
        </w:tc>
        <w:tc>
          <w:tcPr>
            <w:tcW w:w="1282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1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35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84D8D" w:rsidRPr="00837206" w:rsidTr="00784D8D">
        <w:tc>
          <w:tcPr>
            <w:tcW w:w="467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837206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1626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837206">
              <w:rPr>
                <w:rFonts w:ascii="Times New Roman" w:hAnsi="Times New Roman" w:cs="Times New Roman"/>
              </w:rPr>
              <w:t>Лестница (наружная)</w:t>
            </w:r>
          </w:p>
        </w:tc>
        <w:tc>
          <w:tcPr>
            <w:tcW w:w="1520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837206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671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2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82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1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35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84D8D" w:rsidRPr="00837206" w:rsidTr="00784D8D">
        <w:tc>
          <w:tcPr>
            <w:tcW w:w="467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837206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1626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837206">
              <w:rPr>
                <w:rFonts w:ascii="Times New Roman" w:hAnsi="Times New Roman" w:cs="Times New Roman"/>
              </w:rPr>
              <w:t>Пандус (наружный)</w:t>
            </w:r>
          </w:p>
        </w:tc>
        <w:tc>
          <w:tcPr>
            <w:tcW w:w="1520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837206">
              <w:rPr>
                <w:rFonts w:ascii="Times New Roman" w:hAnsi="Times New Roman" w:cs="Times New Roman"/>
              </w:rPr>
              <w:t xml:space="preserve">Есть </w:t>
            </w:r>
          </w:p>
        </w:tc>
        <w:tc>
          <w:tcPr>
            <w:tcW w:w="671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2" w:type="dxa"/>
          </w:tcPr>
          <w:p w:rsidR="00784D8D" w:rsidRPr="00837206" w:rsidRDefault="003C7D78" w:rsidP="00784D8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№4</w:t>
            </w:r>
          </w:p>
        </w:tc>
        <w:tc>
          <w:tcPr>
            <w:tcW w:w="1282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631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35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84D8D" w:rsidRPr="00837206" w:rsidTr="00784D8D">
        <w:tc>
          <w:tcPr>
            <w:tcW w:w="467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837206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1626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837206">
              <w:rPr>
                <w:rFonts w:ascii="Times New Roman" w:hAnsi="Times New Roman" w:cs="Times New Roman"/>
              </w:rPr>
              <w:t>Автостоянка и парковка</w:t>
            </w:r>
          </w:p>
        </w:tc>
        <w:tc>
          <w:tcPr>
            <w:tcW w:w="1520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837206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671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2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82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1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35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84D8D" w:rsidRPr="001C56DE" w:rsidRDefault="00784D8D" w:rsidP="00784D8D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84D8D" w:rsidRPr="001C56DE" w:rsidRDefault="00784D8D" w:rsidP="00784D8D">
      <w:pPr>
        <w:pStyle w:val="aa"/>
        <w:numPr>
          <w:ilvl w:val="0"/>
          <w:numId w:val="1"/>
        </w:numPr>
        <w:autoSpaceDE w:val="0"/>
        <w:autoSpaceDN w:val="0"/>
        <w:ind w:left="0"/>
        <w:jc w:val="both"/>
        <w:rPr>
          <w:u w:val="single"/>
        </w:rPr>
      </w:pPr>
      <w:r w:rsidRPr="001C56DE">
        <w:rPr>
          <w:u w:val="single"/>
        </w:rPr>
        <w:t>Заключение по зоне:</w:t>
      </w:r>
    </w:p>
    <w:p w:rsidR="00784D8D" w:rsidRPr="001C56DE" w:rsidRDefault="00784D8D" w:rsidP="00784D8D">
      <w:pPr>
        <w:pStyle w:val="aa"/>
        <w:ind w:left="0"/>
        <w:jc w:val="both"/>
        <w:rPr>
          <w:u w:val="single"/>
        </w:rPr>
      </w:pPr>
    </w:p>
    <w:tbl>
      <w:tblPr>
        <w:tblStyle w:val="a9"/>
        <w:tblW w:w="0" w:type="auto"/>
        <w:tblLook w:val="04A0"/>
      </w:tblPr>
      <w:tblGrid>
        <w:gridCol w:w="1994"/>
        <w:gridCol w:w="1950"/>
        <w:gridCol w:w="1839"/>
        <w:gridCol w:w="1828"/>
        <w:gridCol w:w="1960"/>
      </w:tblGrid>
      <w:tr w:rsidR="00784D8D" w:rsidRPr="00837206" w:rsidTr="00784D8D">
        <w:tc>
          <w:tcPr>
            <w:tcW w:w="2027" w:type="dxa"/>
            <w:vMerge w:val="restart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837206">
              <w:rPr>
                <w:rFonts w:ascii="Times New Roman" w:hAnsi="Times New Roman" w:cs="Times New Roman"/>
              </w:rPr>
              <w:t xml:space="preserve">Наименование </w:t>
            </w:r>
            <w:proofErr w:type="gramStart"/>
            <w:r w:rsidRPr="00837206">
              <w:rPr>
                <w:rFonts w:ascii="Times New Roman" w:hAnsi="Times New Roman" w:cs="Times New Roman"/>
              </w:rPr>
              <w:t>структурно-функциональной</w:t>
            </w:r>
            <w:proofErr w:type="gramEnd"/>
          </w:p>
        </w:tc>
        <w:tc>
          <w:tcPr>
            <w:tcW w:w="2027" w:type="dxa"/>
            <w:vMerge w:val="restart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837206">
              <w:rPr>
                <w:rFonts w:ascii="Times New Roman" w:hAnsi="Times New Roman" w:cs="Times New Roman"/>
              </w:rPr>
              <w:t>Состояние доступности (к пункту 3.4 Акта обследования ОСИ)</w:t>
            </w:r>
            <w:r w:rsidRPr="00837206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4055" w:type="dxa"/>
            <w:gridSpan w:val="2"/>
          </w:tcPr>
          <w:p w:rsidR="00784D8D" w:rsidRPr="00837206" w:rsidRDefault="00784D8D" w:rsidP="00784D8D">
            <w:pPr>
              <w:jc w:val="center"/>
              <w:rPr>
                <w:rFonts w:ascii="Times New Roman" w:hAnsi="Times New Roman" w:cs="Times New Roman"/>
              </w:rPr>
            </w:pPr>
          </w:p>
          <w:p w:rsidR="00784D8D" w:rsidRPr="00837206" w:rsidRDefault="00784D8D" w:rsidP="00784D8D">
            <w:pPr>
              <w:jc w:val="center"/>
              <w:rPr>
                <w:rFonts w:ascii="Times New Roman" w:hAnsi="Times New Roman" w:cs="Times New Roman"/>
              </w:rPr>
            </w:pPr>
            <w:r w:rsidRPr="00837206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028" w:type="dxa"/>
            <w:vMerge w:val="restart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837206">
              <w:rPr>
                <w:rFonts w:ascii="Times New Roman" w:hAnsi="Times New Roman" w:cs="Times New Roman"/>
              </w:rPr>
              <w:t>Рекомендации по адаптации (вид работы) к пункту 4.1 Акта обследования ОСИ</w:t>
            </w:r>
            <w:r w:rsidRPr="00837206">
              <w:rPr>
                <w:rFonts w:ascii="Times New Roman" w:hAnsi="Times New Roman" w:cs="Times New Roman"/>
                <w:vertAlign w:val="superscript"/>
              </w:rPr>
              <w:t>**</w:t>
            </w:r>
          </w:p>
        </w:tc>
      </w:tr>
      <w:tr w:rsidR="00784D8D" w:rsidRPr="00837206" w:rsidTr="00784D8D">
        <w:tc>
          <w:tcPr>
            <w:tcW w:w="2027" w:type="dxa"/>
            <w:vMerge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027" w:type="dxa"/>
            <w:vMerge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027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837206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2028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837206">
              <w:rPr>
                <w:rFonts w:ascii="Times New Roman" w:hAnsi="Times New Roman" w:cs="Times New Roman"/>
              </w:rPr>
              <w:t>№ фото</w:t>
            </w:r>
          </w:p>
        </w:tc>
        <w:tc>
          <w:tcPr>
            <w:tcW w:w="2028" w:type="dxa"/>
            <w:vMerge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784D8D" w:rsidRPr="00837206" w:rsidTr="00784D8D">
        <w:tc>
          <w:tcPr>
            <w:tcW w:w="2027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837206">
              <w:rPr>
                <w:rFonts w:ascii="Times New Roman" w:hAnsi="Times New Roman" w:cs="Times New Roman"/>
              </w:rPr>
              <w:t>Территория</w:t>
            </w:r>
            <w:proofErr w:type="gramEnd"/>
            <w:r w:rsidRPr="00837206">
              <w:rPr>
                <w:rFonts w:ascii="Times New Roman" w:hAnsi="Times New Roman" w:cs="Times New Roman"/>
              </w:rPr>
              <w:t xml:space="preserve"> прилегающая к зданию</w:t>
            </w:r>
          </w:p>
        </w:tc>
        <w:tc>
          <w:tcPr>
            <w:tcW w:w="2027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837206">
              <w:rPr>
                <w:rFonts w:ascii="Times New Roman" w:hAnsi="Times New Roman" w:cs="Times New Roman"/>
              </w:rPr>
              <w:t xml:space="preserve">ДП-И (о, с, </w:t>
            </w:r>
            <w:proofErr w:type="gramStart"/>
            <w:r w:rsidRPr="00837206">
              <w:rPr>
                <w:rFonts w:ascii="Times New Roman" w:hAnsi="Times New Roman" w:cs="Times New Roman"/>
              </w:rPr>
              <w:t>г</w:t>
            </w:r>
            <w:proofErr w:type="gramEnd"/>
            <w:r w:rsidRPr="00837206">
              <w:rPr>
                <w:rFonts w:ascii="Times New Roman" w:hAnsi="Times New Roman" w:cs="Times New Roman"/>
              </w:rPr>
              <w:t>, у)</w:t>
            </w:r>
          </w:p>
        </w:tc>
        <w:tc>
          <w:tcPr>
            <w:tcW w:w="2027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028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837206">
              <w:rPr>
                <w:rFonts w:ascii="Times New Roman" w:hAnsi="Times New Roman" w:cs="Times New Roman"/>
              </w:rPr>
              <w:t xml:space="preserve"> №1</w:t>
            </w:r>
          </w:p>
        </w:tc>
        <w:tc>
          <w:tcPr>
            <w:tcW w:w="2028" w:type="dxa"/>
          </w:tcPr>
          <w:p w:rsidR="00784D8D" w:rsidRPr="00837206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837206">
              <w:rPr>
                <w:rFonts w:ascii="Times New Roman" w:hAnsi="Times New Roman" w:cs="Times New Roman"/>
              </w:rPr>
              <w:t>Текущий ремонт</w:t>
            </w:r>
          </w:p>
        </w:tc>
      </w:tr>
    </w:tbl>
    <w:p w:rsidR="00784D8D" w:rsidRPr="00837206" w:rsidRDefault="00784D8D" w:rsidP="00784D8D">
      <w:pPr>
        <w:spacing w:after="0"/>
        <w:rPr>
          <w:rFonts w:ascii="Times New Roman" w:hAnsi="Times New Roman" w:cs="Times New Roman"/>
        </w:rPr>
      </w:pPr>
      <w:r w:rsidRPr="00837206">
        <w:rPr>
          <w:rFonts w:ascii="Times New Roman" w:hAnsi="Times New Roman" w:cs="Times New Roman"/>
          <w:b/>
        </w:rPr>
        <w:t xml:space="preserve">* </w:t>
      </w:r>
      <w:r w:rsidRPr="00837206">
        <w:rPr>
          <w:rFonts w:ascii="Times New Roman" w:hAnsi="Times New Roman" w:cs="Times New Roman"/>
        </w:rPr>
        <w:t>Указывается:</w:t>
      </w:r>
      <w:r w:rsidRPr="00837206">
        <w:rPr>
          <w:rFonts w:ascii="Times New Roman" w:hAnsi="Times New Roman" w:cs="Times New Roman"/>
          <w:b/>
        </w:rPr>
        <w:t xml:space="preserve"> </w:t>
      </w:r>
      <w:proofErr w:type="gramStart"/>
      <w:r w:rsidRPr="00837206">
        <w:rPr>
          <w:rFonts w:ascii="Times New Roman" w:hAnsi="Times New Roman" w:cs="Times New Roman"/>
          <w:b/>
        </w:rPr>
        <w:t>ДП-В</w:t>
      </w:r>
      <w:r w:rsidRPr="00837206">
        <w:rPr>
          <w:rFonts w:ascii="Times New Roman" w:hAnsi="Times New Roman" w:cs="Times New Roman"/>
        </w:rPr>
        <w:t xml:space="preserve"> - доступно полностью всем;  </w:t>
      </w:r>
      <w:r w:rsidRPr="00837206">
        <w:rPr>
          <w:rFonts w:ascii="Times New Roman" w:hAnsi="Times New Roman" w:cs="Times New Roman"/>
          <w:b/>
        </w:rPr>
        <w:t>ДП-И</w:t>
      </w:r>
      <w:r w:rsidRPr="00837206">
        <w:rPr>
          <w:rFonts w:ascii="Times New Roman" w:hAnsi="Times New Roman" w:cs="Times New Roman"/>
        </w:rPr>
        <w:t xml:space="preserve"> (К, О, С, Г, У) – доступно полностью избирательно (указать категории инвалидов); </w:t>
      </w:r>
      <w:r w:rsidRPr="00837206">
        <w:rPr>
          <w:rFonts w:ascii="Times New Roman" w:hAnsi="Times New Roman" w:cs="Times New Roman"/>
          <w:b/>
        </w:rPr>
        <w:t>ДЧ-В</w:t>
      </w:r>
      <w:r w:rsidRPr="00837206">
        <w:rPr>
          <w:rFonts w:ascii="Times New Roman" w:hAnsi="Times New Roman" w:cs="Times New Roman"/>
        </w:rPr>
        <w:t xml:space="preserve"> - доступно частично всем; </w:t>
      </w:r>
      <w:r w:rsidRPr="00837206">
        <w:rPr>
          <w:rFonts w:ascii="Times New Roman" w:hAnsi="Times New Roman" w:cs="Times New Roman"/>
          <w:b/>
        </w:rPr>
        <w:t>ДЧ-И</w:t>
      </w:r>
      <w:r w:rsidRPr="00837206">
        <w:rPr>
          <w:rFonts w:ascii="Times New Roman" w:hAnsi="Times New Roman" w:cs="Times New Roman"/>
        </w:rPr>
        <w:t xml:space="preserve"> (К, О, С, Г, У) – доступно частично избирательно (указать категории инвалидов); </w:t>
      </w:r>
      <w:r w:rsidRPr="00837206">
        <w:rPr>
          <w:rFonts w:ascii="Times New Roman" w:hAnsi="Times New Roman" w:cs="Times New Roman"/>
          <w:b/>
        </w:rPr>
        <w:t>ДУ</w:t>
      </w:r>
      <w:r w:rsidRPr="00837206">
        <w:rPr>
          <w:rFonts w:ascii="Times New Roman" w:hAnsi="Times New Roman" w:cs="Times New Roman"/>
        </w:rPr>
        <w:t xml:space="preserve"> - доступно условно, </w:t>
      </w:r>
      <w:r w:rsidRPr="00837206">
        <w:rPr>
          <w:rFonts w:ascii="Times New Roman" w:hAnsi="Times New Roman" w:cs="Times New Roman"/>
          <w:b/>
        </w:rPr>
        <w:t>ВНД</w:t>
      </w:r>
      <w:r w:rsidRPr="00837206">
        <w:rPr>
          <w:rFonts w:ascii="Times New Roman" w:hAnsi="Times New Roman" w:cs="Times New Roman"/>
        </w:rPr>
        <w:t xml:space="preserve"> – недоступно</w:t>
      </w:r>
      <w:proofErr w:type="gramEnd"/>
    </w:p>
    <w:p w:rsidR="00784D8D" w:rsidRPr="00837206" w:rsidRDefault="00784D8D" w:rsidP="00784D8D">
      <w:pPr>
        <w:spacing w:after="0"/>
        <w:rPr>
          <w:rFonts w:ascii="Times New Roman" w:hAnsi="Times New Roman" w:cs="Times New Roman"/>
        </w:rPr>
      </w:pPr>
      <w:r w:rsidRPr="00837206">
        <w:rPr>
          <w:rFonts w:ascii="Times New Roman" w:hAnsi="Times New Roman" w:cs="Times New Roman"/>
        </w:rPr>
        <w:t>**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84D8D" w:rsidRPr="003C7D78" w:rsidRDefault="00784D8D" w:rsidP="003C7D78">
      <w:pPr>
        <w:spacing w:after="0"/>
        <w:jc w:val="both"/>
        <w:rPr>
          <w:rFonts w:ascii="Times New Roman" w:hAnsi="Times New Roman" w:cs="Times New Roman"/>
          <w:b/>
        </w:rPr>
      </w:pPr>
      <w:r w:rsidRPr="00837206">
        <w:rPr>
          <w:rFonts w:ascii="Times New Roman" w:hAnsi="Times New Roman" w:cs="Times New Roman"/>
          <w:b/>
        </w:rPr>
        <w:t xml:space="preserve">Комментарии к заключению: </w:t>
      </w:r>
      <w:proofErr w:type="gramStart"/>
      <w:r w:rsidRPr="00837206">
        <w:rPr>
          <w:rFonts w:ascii="Times New Roman" w:hAnsi="Times New Roman" w:cs="Times New Roman"/>
          <w:b/>
        </w:rPr>
        <w:t>территория, прилегающая к зданию частично адаптирована</w:t>
      </w:r>
      <w:proofErr w:type="gramEnd"/>
      <w:r w:rsidRPr="00837206">
        <w:rPr>
          <w:rFonts w:ascii="Times New Roman" w:hAnsi="Times New Roman" w:cs="Times New Roman"/>
          <w:b/>
        </w:rPr>
        <w:t xml:space="preserve"> для посещения МГН, требу</w:t>
      </w:r>
      <w:r w:rsidR="003C7D78">
        <w:rPr>
          <w:rFonts w:ascii="Times New Roman" w:hAnsi="Times New Roman" w:cs="Times New Roman"/>
          <w:b/>
        </w:rPr>
        <w:t>ется проведение текущего ремонт</w:t>
      </w:r>
    </w:p>
    <w:p w:rsidR="003C7D78" w:rsidRDefault="003C7D78" w:rsidP="00784D8D">
      <w:pPr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784D8D" w:rsidRPr="001C56DE" w:rsidRDefault="00784D8D" w:rsidP="00784D8D">
      <w:pPr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1C56DE">
        <w:rPr>
          <w:rFonts w:ascii="Times New Roman" w:hAnsi="Times New Roman" w:cs="Times New Roman"/>
          <w:sz w:val="24"/>
          <w:szCs w:val="24"/>
          <w:u w:val="single"/>
        </w:rPr>
        <w:t>Приложение 2</w:t>
      </w:r>
    </w:p>
    <w:p w:rsidR="00784D8D" w:rsidRPr="001C56DE" w:rsidRDefault="00784D8D" w:rsidP="00784D8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sz w:val="24"/>
          <w:szCs w:val="24"/>
        </w:rPr>
        <w:t>к акту обследования ОСИ к паспорту доступнос</w:t>
      </w:r>
      <w:r>
        <w:rPr>
          <w:rFonts w:ascii="Times New Roman" w:hAnsi="Times New Roman" w:cs="Times New Roman"/>
          <w:sz w:val="24"/>
          <w:szCs w:val="24"/>
        </w:rPr>
        <w:t>ти ОСИ № ___ от «</w:t>
      </w:r>
      <w:r w:rsidR="003C7D78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3C7D78">
        <w:rPr>
          <w:rFonts w:ascii="Times New Roman" w:hAnsi="Times New Roman" w:cs="Times New Roman"/>
          <w:sz w:val="24"/>
          <w:szCs w:val="24"/>
        </w:rPr>
        <w:t xml:space="preserve">января </w:t>
      </w:r>
      <w:r>
        <w:rPr>
          <w:rFonts w:ascii="Times New Roman" w:hAnsi="Times New Roman" w:cs="Times New Roman"/>
          <w:sz w:val="24"/>
          <w:szCs w:val="24"/>
        </w:rPr>
        <w:t>20</w:t>
      </w:r>
      <w:r w:rsidR="003C7D78">
        <w:rPr>
          <w:rFonts w:ascii="Times New Roman" w:hAnsi="Times New Roman" w:cs="Times New Roman"/>
          <w:sz w:val="24"/>
          <w:szCs w:val="24"/>
        </w:rPr>
        <w:t>21</w:t>
      </w:r>
      <w:r w:rsidRPr="001C56DE">
        <w:rPr>
          <w:rFonts w:ascii="Times New Roman" w:hAnsi="Times New Roman" w:cs="Times New Roman"/>
          <w:sz w:val="24"/>
          <w:szCs w:val="24"/>
        </w:rPr>
        <w:t>г</w:t>
      </w:r>
    </w:p>
    <w:p w:rsidR="00784D8D" w:rsidRPr="001C56DE" w:rsidRDefault="00784D8D" w:rsidP="00784D8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84D8D" w:rsidRPr="001C56DE" w:rsidRDefault="00784D8D" w:rsidP="00784D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sz w:val="24"/>
          <w:szCs w:val="24"/>
        </w:rPr>
        <w:t>Результаты обследования:</w:t>
      </w:r>
    </w:p>
    <w:p w:rsidR="00784D8D" w:rsidRPr="001C56DE" w:rsidRDefault="00784D8D" w:rsidP="00784D8D">
      <w:pPr>
        <w:pStyle w:val="aa"/>
        <w:numPr>
          <w:ilvl w:val="0"/>
          <w:numId w:val="2"/>
        </w:numPr>
        <w:autoSpaceDE w:val="0"/>
        <w:autoSpaceDN w:val="0"/>
        <w:ind w:left="0"/>
        <w:jc w:val="center"/>
      </w:pPr>
      <w:r w:rsidRPr="001C56DE">
        <w:lastRenderedPageBreak/>
        <w:t>Входа (входов) в здание</w:t>
      </w:r>
    </w:p>
    <w:p w:rsidR="00784D8D" w:rsidRPr="00322D17" w:rsidRDefault="00784D8D" w:rsidP="00784D8D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073">
        <w:rPr>
          <w:rFonts w:ascii="Times New Roman" w:hAnsi="Times New Roman" w:cs="Times New Roman"/>
          <w:sz w:val="24"/>
          <w:szCs w:val="24"/>
        </w:rPr>
        <w:t>Наименование (вид) объекта: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D17">
        <w:rPr>
          <w:rFonts w:ascii="Times New Roman" w:hAnsi="Times New Roman" w:cs="Times New Roman"/>
          <w:sz w:val="24"/>
          <w:szCs w:val="24"/>
          <w:u w:val="single"/>
        </w:rPr>
        <w:t>Муниципальное автономное дошкольное образовательное учреждение «Детский сад №1» Тайгинского городского округа</w:t>
      </w:r>
    </w:p>
    <w:p w:rsidR="00784D8D" w:rsidRPr="00322D17" w:rsidRDefault="00784D8D" w:rsidP="00784D8D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D17">
        <w:rPr>
          <w:rFonts w:ascii="Times New Roman" w:hAnsi="Times New Roman" w:cs="Times New Roman"/>
          <w:sz w:val="24"/>
          <w:szCs w:val="24"/>
        </w:rPr>
        <w:t xml:space="preserve">Адрес объекта </w:t>
      </w:r>
      <w:r w:rsidRPr="00322D17">
        <w:rPr>
          <w:rFonts w:ascii="Times New Roman" w:hAnsi="Times New Roman" w:cs="Times New Roman"/>
          <w:sz w:val="24"/>
          <w:szCs w:val="24"/>
          <w:u w:val="single"/>
        </w:rPr>
        <w:t>652401, Кемеровская область, г. Тайга, ул. Мира, 3 б</w:t>
      </w:r>
    </w:p>
    <w:p w:rsidR="00784D8D" w:rsidRPr="00322D17" w:rsidRDefault="00784D8D" w:rsidP="00784D8D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9"/>
        <w:tblW w:w="10031" w:type="dxa"/>
        <w:tblInd w:w="-176" w:type="dxa"/>
        <w:tblLayout w:type="fixed"/>
        <w:tblLook w:val="04A0"/>
      </w:tblPr>
      <w:tblGrid>
        <w:gridCol w:w="568"/>
        <w:gridCol w:w="1701"/>
        <w:gridCol w:w="1134"/>
        <w:gridCol w:w="850"/>
        <w:gridCol w:w="993"/>
        <w:gridCol w:w="1417"/>
        <w:gridCol w:w="1340"/>
        <w:gridCol w:w="1070"/>
        <w:gridCol w:w="958"/>
      </w:tblGrid>
      <w:tr w:rsidR="00784D8D" w:rsidRPr="001C56DE" w:rsidTr="003C7D78">
        <w:tc>
          <w:tcPr>
            <w:tcW w:w="568" w:type="dxa"/>
          </w:tcPr>
          <w:p w:rsidR="00784D8D" w:rsidRPr="00322D17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22D17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322D17">
              <w:rPr>
                <w:rFonts w:ascii="Times New Roman" w:hAnsi="Times New Roman" w:cs="Times New Roman"/>
              </w:rPr>
              <w:t>п</w:t>
            </w:r>
            <w:proofErr w:type="gramEnd"/>
            <w:r w:rsidRPr="00322D17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701" w:type="dxa"/>
          </w:tcPr>
          <w:p w:rsidR="00784D8D" w:rsidRPr="00322D17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22D17">
              <w:rPr>
                <w:rFonts w:ascii="Times New Roman" w:hAnsi="Times New Roman" w:cs="Times New Roman"/>
              </w:rPr>
              <w:t>Наменование функционально-планировочного элемента</w:t>
            </w:r>
          </w:p>
        </w:tc>
        <w:tc>
          <w:tcPr>
            <w:tcW w:w="2977" w:type="dxa"/>
            <w:gridSpan w:val="3"/>
          </w:tcPr>
          <w:p w:rsidR="00784D8D" w:rsidRPr="00322D17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22D17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2757" w:type="dxa"/>
            <w:gridSpan w:val="2"/>
          </w:tcPr>
          <w:p w:rsidR="00784D8D" w:rsidRPr="00322D17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22D17">
              <w:rPr>
                <w:rFonts w:ascii="Times New Roman" w:hAnsi="Times New Roman" w:cs="Times New Roman"/>
              </w:rPr>
              <w:t>Выявленные нарушения и замечания</w:t>
            </w:r>
          </w:p>
        </w:tc>
        <w:tc>
          <w:tcPr>
            <w:tcW w:w="2028" w:type="dxa"/>
            <w:gridSpan w:val="2"/>
          </w:tcPr>
          <w:p w:rsidR="00784D8D" w:rsidRPr="00322D17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22D17">
              <w:rPr>
                <w:rFonts w:ascii="Times New Roman" w:hAnsi="Times New Roman" w:cs="Times New Roman"/>
              </w:rPr>
              <w:t>Работы по адаптации объектов</w:t>
            </w:r>
          </w:p>
        </w:tc>
      </w:tr>
      <w:tr w:rsidR="00784D8D" w:rsidRPr="001C56DE" w:rsidTr="003C7D78">
        <w:tc>
          <w:tcPr>
            <w:tcW w:w="568" w:type="dxa"/>
          </w:tcPr>
          <w:p w:rsidR="00784D8D" w:rsidRPr="00322D17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84D8D" w:rsidRPr="00322D17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84D8D" w:rsidRPr="00322D17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22D17">
              <w:rPr>
                <w:rFonts w:ascii="Times New Roman" w:hAnsi="Times New Roman" w:cs="Times New Roman"/>
              </w:rPr>
              <w:t>Есть</w:t>
            </w:r>
            <w:proofErr w:type="gramEnd"/>
            <w:r w:rsidRPr="00322D17">
              <w:rPr>
                <w:rFonts w:ascii="Times New Roman" w:hAnsi="Times New Roman" w:cs="Times New Roman"/>
              </w:rPr>
              <w:t>/нет</w:t>
            </w:r>
          </w:p>
        </w:tc>
        <w:tc>
          <w:tcPr>
            <w:tcW w:w="850" w:type="dxa"/>
          </w:tcPr>
          <w:p w:rsidR="00784D8D" w:rsidRPr="00322D17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22D17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993" w:type="dxa"/>
          </w:tcPr>
          <w:p w:rsidR="00784D8D" w:rsidRPr="00322D17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22D17">
              <w:rPr>
                <w:rFonts w:ascii="Times New Roman" w:hAnsi="Times New Roman" w:cs="Times New Roman"/>
              </w:rPr>
              <w:t>№ на фото</w:t>
            </w:r>
          </w:p>
        </w:tc>
        <w:tc>
          <w:tcPr>
            <w:tcW w:w="1417" w:type="dxa"/>
          </w:tcPr>
          <w:p w:rsidR="00784D8D" w:rsidRPr="00322D17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22D17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340" w:type="dxa"/>
          </w:tcPr>
          <w:p w:rsidR="00784D8D" w:rsidRPr="00322D17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22D17">
              <w:rPr>
                <w:rFonts w:ascii="Times New Roman" w:hAnsi="Times New Roman" w:cs="Times New Roman"/>
              </w:rPr>
              <w:t>Значимо для инвалида (категория)</w:t>
            </w:r>
          </w:p>
        </w:tc>
        <w:tc>
          <w:tcPr>
            <w:tcW w:w="1070" w:type="dxa"/>
          </w:tcPr>
          <w:p w:rsidR="00784D8D" w:rsidRPr="00322D17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22D17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958" w:type="dxa"/>
          </w:tcPr>
          <w:p w:rsidR="00784D8D" w:rsidRPr="00322D17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22D17"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784D8D" w:rsidRPr="001C56DE" w:rsidTr="003C7D78">
        <w:tc>
          <w:tcPr>
            <w:tcW w:w="568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701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Лестница (наружная)</w:t>
            </w:r>
          </w:p>
        </w:tc>
        <w:tc>
          <w:tcPr>
            <w:tcW w:w="1134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D78" w:rsidRPr="001C56DE" w:rsidTr="003C7D78">
        <w:tc>
          <w:tcPr>
            <w:tcW w:w="568" w:type="dxa"/>
          </w:tcPr>
          <w:p w:rsidR="003C7D78" w:rsidRPr="001C56DE" w:rsidRDefault="003C7D78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701" w:type="dxa"/>
          </w:tcPr>
          <w:p w:rsidR="003C7D78" w:rsidRPr="001C56DE" w:rsidRDefault="003C7D78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Пандус (наружный)</w:t>
            </w:r>
          </w:p>
        </w:tc>
        <w:tc>
          <w:tcPr>
            <w:tcW w:w="1134" w:type="dxa"/>
          </w:tcPr>
          <w:p w:rsidR="003C7D78" w:rsidRPr="001C56DE" w:rsidRDefault="003C7D78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 xml:space="preserve">Есть </w:t>
            </w:r>
          </w:p>
        </w:tc>
        <w:tc>
          <w:tcPr>
            <w:tcW w:w="850" w:type="dxa"/>
          </w:tcPr>
          <w:p w:rsidR="003C7D78" w:rsidRPr="001C56DE" w:rsidRDefault="003C7D78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C7D78" w:rsidRPr="001C56DE" w:rsidRDefault="003C7D78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</w:tc>
        <w:tc>
          <w:tcPr>
            <w:tcW w:w="1417" w:type="dxa"/>
          </w:tcPr>
          <w:p w:rsidR="003C7D78" w:rsidRDefault="003C7D78">
            <w:r w:rsidRPr="00FC3506">
              <w:rPr>
                <w:rFonts w:ascii="Times New Roman" w:hAnsi="Times New Roman" w:cs="Times New Roman"/>
                <w:sz w:val="24"/>
                <w:szCs w:val="24"/>
              </w:rPr>
              <w:t>Замечаний нет</w:t>
            </w:r>
          </w:p>
        </w:tc>
        <w:tc>
          <w:tcPr>
            <w:tcW w:w="1340" w:type="dxa"/>
          </w:tcPr>
          <w:p w:rsidR="003C7D78" w:rsidRPr="001C56DE" w:rsidRDefault="003C7D78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3C7D78" w:rsidRPr="001C56DE" w:rsidRDefault="003C7D78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3C7D78" w:rsidRPr="001C56DE" w:rsidRDefault="003C7D78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D78" w:rsidRPr="001C56DE" w:rsidTr="003C7D78">
        <w:tc>
          <w:tcPr>
            <w:tcW w:w="568" w:type="dxa"/>
          </w:tcPr>
          <w:p w:rsidR="003C7D78" w:rsidRPr="001C56DE" w:rsidRDefault="003C7D78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701" w:type="dxa"/>
          </w:tcPr>
          <w:p w:rsidR="003C7D78" w:rsidRPr="001C56DE" w:rsidRDefault="003C7D78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Входная площадка (перед дверью)</w:t>
            </w:r>
          </w:p>
        </w:tc>
        <w:tc>
          <w:tcPr>
            <w:tcW w:w="1134" w:type="dxa"/>
          </w:tcPr>
          <w:p w:rsidR="003C7D78" w:rsidRPr="001C56DE" w:rsidRDefault="003C7D78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850" w:type="dxa"/>
          </w:tcPr>
          <w:p w:rsidR="003C7D78" w:rsidRPr="001C56DE" w:rsidRDefault="003C7D78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C7D78" w:rsidRPr="001C56DE" w:rsidRDefault="003C7D78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  <w:tc>
          <w:tcPr>
            <w:tcW w:w="1417" w:type="dxa"/>
          </w:tcPr>
          <w:p w:rsidR="003C7D78" w:rsidRDefault="003C7D78">
            <w:r w:rsidRPr="00FC3506">
              <w:rPr>
                <w:rFonts w:ascii="Times New Roman" w:hAnsi="Times New Roman" w:cs="Times New Roman"/>
                <w:sz w:val="24"/>
                <w:szCs w:val="24"/>
              </w:rPr>
              <w:t>Замечаний нет</w:t>
            </w:r>
          </w:p>
        </w:tc>
        <w:tc>
          <w:tcPr>
            <w:tcW w:w="1340" w:type="dxa"/>
          </w:tcPr>
          <w:p w:rsidR="003C7D78" w:rsidRPr="001C56DE" w:rsidRDefault="003C7D78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3C7D78" w:rsidRPr="001C56DE" w:rsidRDefault="003C7D78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3C7D78" w:rsidRPr="001C56DE" w:rsidRDefault="003C7D78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D8D" w:rsidRPr="001C56DE" w:rsidTr="003C7D78">
        <w:tc>
          <w:tcPr>
            <w:tcW w:w="568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701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Дверь (входная)</w:t>
            </w:r>
          </w:p>
        </w:tc>
        <w:tc>
          <w:tcPr>
            <w:tcW w:w="1134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850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84D8D" w:rsidRPr="001C56DE" w:rsidRDefault="003C7D78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  <w:tc>
          <w:tcPr>
            <w:tcW w:w="1417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Замечаний нет</w:t>
            </w:r>
          </w:p>
        </w:tc>
        <w:tc>
          <w:tcPr>
            <w:tcW w:w="1340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D8D" w:rsidRPr="001C56DE" w:rsidTr="003C7D78">
        <w:tc>
          <w:tcPr>
            <w:tcW w:w="568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701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 xml:space="preserve">Тамбур </w:t>
            </w:r>
          </w:p>
        </w:tc>
        <w:tc>
          <w:tcPr>
            <w:tcW w:w="1134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850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84D8D" w:rsidRPr="001C56DE" w:rsidRDefault="003C7D78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</w:p>
        </w:tc>
        <w:tc>
          <w:tcPr>
            <w:tcW w:w="1417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Замечаний нет</w:t>
            </w:r>
          </w:p>
        </w:tc>
        <w:tc>
          <w:tcPr>
            <w:tcW w:w="1340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4D8D" w:rsidRPr="001C56DE" w:rsidRDefault="00784D8D" w:rsidP="00784D8D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84D8D" w:rsidRPr="001C56DE" w:rsidRDefault="00784D8D" w:rsidP="00784D8D">
      <w:pPr>
        <w:pStyle w:val="aa"/>
        <w:numPr>
          <w:ilvl w:val="0"/>
          <w:numId w:val="2"/>
        </w:numPr>
        <w:autoSpaceDE w:val="0"/>
        <w:autoSpaceDN w:val="0"/>
        <w:ind w:left="0"/>
        <w:jc w:val="both"/>
        <w:rPr>
          <w:u w:val="single"/>
        </w:rPr>
      </w:pPr>
      <w:r w:rsidRPr="001C56DE">
        <w:rPr>
          <w:u w:val="single"/>
        </w:rPr>
        <w:t>Заключение по зоне:</w:t>
      </w:r>
    </w:p>
    <w:p w:rsidR="00784D8D" w:rsidRPr="001C56DE" w:rsidRDefault="00784D8D" w:rsidP="00784D8D">
      <w:pPr>
        <w:pStyle w:val="aa"/>
        <w:ind w:left="0"/>
        <w:jc w:val="both"/>
        <w:rPr>
          <w:u w:val="single"/>
        </w:rPr>
      </w:pPr>
    </w:p>
    <w:tbl>
      <w:tblPr>
        <w:tblStyle w:val="a9"/>
        <w:tblW w:w="0" w:type="auto"/>
        <w:tblLook w:val="04A0"/>
      </w:tblPr>
      <w:tblGrid>
        <w:gridCol w:w="2016"/>
        <w:gridCol w:w="1958"/>
        <w:gridCol w:w="1820"/>
        <w:gridCol w:w="1806"/>
        <w:gridCol w:w="1971"/>
      </w:tblGrid>
      <w:tr w:rsidR="00784D8D" w:rsidRPr="001C56DE" w:rsidTr="00784D8D">
        <w:tc>
          <w:tcPr>
            <w:tcW w:w="2027" w:type="dxa"/>
            <w:vMerge w:val="restart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</w:t>
            </w:r>
            <w:proofErr w:type="gramEnd"/>
          </w:p>
        </w:tc>
        <w:tc>
          <w:tcPr>
            <w:tcW w:w="2027" w:type="dxa"/>
            <w:vMerge w:val="restart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 (к пункту 3.4 Акта обследования ОСИ)</w:t>
            </w:r>
            <w:r w:rsidRPr="001C56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055" w:type="dxa"/>
            <w:gridSpan w:val="2"/>
          </w:tcPr>
          <w:p w:rsidR="00784D8D" w:rsidRPr="001C56DE" w:rsidRDefault="00784D8D" w:rsidP="00784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D8D" w:rsidRPr="001C56DE" w:rsidRDefault="00784D8D" w:rsidP="00784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2028" w:type="dxa"/>
            <w:vMerge w:val="restart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Рекомендации по адаптации (вид работы) к пункту 4.1 Акта обследования ОСИ</w:t>
            </w:r>
            <w:r w:rsidRPr="001C56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</w:tr>
      <w:tr w:rsidR="00784D8D" w:rsidRPr="001C56DE" w:rsidTr="00784D8D">
        <w:tc>
          <w:tcPr>
            <w:tcW w:w="2027" w:type="dxa"/>
            <w:vMerge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027" w:type="dxa"/>
            <w:vMerge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027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2028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2028" w:type="dxa"/>
            <w:vMerge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784D8D" w:rsidRPr="001C56DE" w:rsidTr="00784D8D">
        <w:tc>
          <w:tcPr>
            <w:tcW w:w="2027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Пандус (наружный)</w:t>
            </w:r>
          </w:p>
        </w:tc>
        <w:tc>
          <w:tcPr>
            <w:tcW w:w="2027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 xml:space="preserve">Есть </w:t>
            </w:r>
          </w:p>
        </w:tc>
        <w:tc>
          <w:tcPr>
            <w:tcW w:w="2027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028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3C7D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28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4D8D" w:rsidRPr="001C56DE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b/>
          <w:sz w:val="24"/>
          <w:szCs w:val="24"/>
        </w:rPr>
        <w:t xml:space="preserve">* </w:t>
      </w:r>
      <w:r w:rsidRPr="001C56DE">
        <w:rPr>
          <w:rFonts w:ascii="Times New Roman" w:hAnsi="Times New Roman" w:cs="Times New Roman"/>
          <w:sz w:val="24"/>
          <w:szCs w:val="24"/>
        </w:rPr>
        <w:t>Указывается:</w:t>
      </w:r>
      <w:r w:rsidRPr="001C56D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1C56DE">
        <w:rPr>
          <w:rFonts w:ascii="Times New Roman" w:hAnsi="Times New Roman" w:cs="Times New Roman"/>
          <w:b/>
          <w:sz w:val="24"/>
          <w:szCs w:val="24"/>
        </w:rPr>
        <w:t>ДП-В</w:t>
      </w:r>
      <w:r w:rsidRPr="001C56DE">
        <w:rPr>
          <w:rFonts w:ascii="Times New Roman" w:hAnsi="Times New Roman" w:cs="Times New Roman"/>
          <w:sz w:val="24"/>
          <w:szCs w:val="24"/>
        </w:rPr>
        <w:t xml:space="preserve"> - доступно полностью всем;  </w:t>
      </w:r>
      <w:r w:rsidRPr="001C56DE">
        <w:rPr>
          <w:rFonts w:ascii="Times New Roman" w:hAnsi="Times New Roman" w:cs="Times New Roman"/>
          <w:b/>
          <w:sz w:val="24"/>
          <w:szCs w:val="24"/>
        </w:rPr>
        <w:t>ДП-И</w:t>
      </w:r>
      <w:r w:rsidRPr="001C56DE">
        <w:rPr>
          <w:rFonts w:ascii="Times New Roman" w:hAnsi="Times New Roman" w:cs="Times New Roman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1C56DE">
        <w:rPr>
          <w:rFonts w:ascii="Times New Roman" w:hAnsi="Times New Roman" w:cs="Times New Roman"/>
          <w:b/>
          <w:sz w:val="24"/>
          <w:szCs w:val="24"/>
        </w:rPr>
        <w:t>ДЧ-В</w:t>
      </w:r>
      <w:r w:rsidRPr="001C56DE">
        <w:rPr>
          <w:rFonts w:ascii="Times New Roman" w:hAnsi="Times New Roman" w:cs="Times New Roman"/>
          <w:sz w:val="24"/>
          <w:szCs w:val="24"/>
        </w:rPr>
        <w:t xml:space="preserve"> - доступно частично всем; </w:t>
      </w:r>
      <w:r w:rsidRPr="001C56DE">
        <w:rPr>
          <w:rFonts w:ascii="Times New Roman" w:hAnsi="Times New Roman" w:cs="Times New Roman"/>
          <w:b/>
          <w:sz w:val="24"/>
          <w:szCs w:val="24"/>
        </w:rPr>
        <w:t>ДЧ-И</w:t>
      </w:r>
      <w:r w:rsidRPr="001C56DE">
        <w:rPr>
          <w:rFonts w:ascii="Times New Roman" w:hAnsi="Times New Roman" w:cs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1C56DE">
        <w:rPr>
          <w:rFonts w:ascii="Times New Roman" w:hAnsi="Times New Roman" w:cs="Times New Roman"/>
          <w:b/>
          <w:sz w:val="24"/>
          <w:szCs w:val="24"/>
        </w:rPr>
        <w:t>ДУ</w:t>
      </w:r>
      <w:r w:rsidRPr="001C56DE">
        <w:rPr>
          <w:rFonts w:ascii="Times New Roman" w:hAnsi="Times New Roman" w:cs="Times New Roman"/>
          <w:sz w:val="24"/>
          <w:szCs w:val="24"/>
        </w:rPr>
        <w:t xml:space="preserve"> - доступно условно, </w:t>
      </w:r>
      <w:r w:rsidRPr="001C56DE">
        <w:rPr>
          <w:rFonts w:ascii="Times New Roman" w:hAnsi="Times New Roman" w:cs="Times New Roman"/>
          <w:b/>
          <w:sz w:val="24"/>
          <w:szCs w:val="24"/>
        </w:rPr>
        <w:t>ВНД</w:t>
      </w:r>
      <w:r w:rsidRPr="001C56DE">
        <w:rPr>
          <w:rFonts w:ascii="Times New Roman" w:hAnsi="Times New Roman" w:cs="Times New Roman"/>
          <w:sz w:val="24"/>
          <w:szCs w:val="24"/>
        </w:rPr>
        <w:t xml:space="preserve"> – недоступно</w:t>
      </w:r>
      <w:proofErr w:type="gramEnd"/>
    </w:p>
    <w:p w:rsidR="00784D8D" w:rsidRPr="001C56DE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sz w:val="24"/>
          <w:szCs w:val="24"/>
        </w:rPr>
        <w:t>**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84D8D" w:rsidRPr="001C56DE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D8D" w:rsidRPr="003C7D78" w:rsidRDefault="00784D8D" w:rsidP="003C7D7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56DE">
        <w:rPr>
          <w:rFonts w:ascii="Times New Roman" w:hAnsi="Times New Roman" w:cs="Times New Roman"/>
          <w:b/>
          <w:sz w:val="24"/>
          <w:szCs w:val="24"/>
        </w:rPr>
        <w:t xml:space="preserve">Комментарии к заключению: вход (входы) в </w:t>
      </w:r>
      <w:r w:rsidR="003C7D78">
        <w:rPr>
          <w:rFonts w:ascii="Times New Roman" w:hAnsi="Times New Roman" w:cs="Times New Roman"/>
          <w:b/>
          <w:sz w:val="24"/>
          <w:szCs w:val="24"/>
        </w:rPr>
        <w:t>здание условно доступен для МГН</w:t>
      </w:r>
    </w:p>
    <w:p w:rsidR="003C7D78" w:rsidRDefault="003C7D78" w:rsidP="00784D8D">
      <w:pPr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C7D78" w:rsidRDefault="003C7D78" w:rsidP="00784D8D">
      <w:pPr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C7D78" w:rsidRDefault="003C7D78" w:rsidP="00784D8D">
      <w:pPr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C7D78" w:rsidRDefault="003C7D78" w:rsidP="00784D8D">
      <w:pPr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C7D78" w:rsidRDefault="003C7D78" w:rsidP="00784D8D">
      <w:pPr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784D8D" w:rsidRPr="001C56DE" w:rsidRDefault="00784D8D" w:rsidP="00784D8D">
      <w:pPr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1C56DE">
        <w:rPr>
          <w:rFonts w:ascii="Times New Roman" w:hAnsi="Times New Roman" w:cs="Times New Roman"/>
          <w:sz w:val="24"/>
          <w:szCs w:val="24"/>
          <w:u w:val="single"/>
        </w:rPr>
        <w:lastRenderedPageBreak/>
        <w:t>Приложение 3</w:t>
      </w:r>
    </w:p>
    <w:p w:rsidR="00784D8D" w:rsidRPr="001C56DE" w:rsidRDefault="00784D8D" w:rsidP="0034652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sz w:val="24"/>
          <w:szCs w:val="24"/>
        </w:rPr>
        <w:t>к акту обследования ОСИ к паспорту доступнос</w:t>
      </w:r>
      <w:r w:rsidR="003C7D78">
        <w:rPr>
          <w:rFonts w:ascii="Times New Roman" w:hAnsi="Times New Roman" w:cs="Times New Roman"/>
          <w:sz w:val="24"/>
          <w:szCs w:val="24"/>
        </w:rPr>
        <w:t>ти ОСИ № ___ от «21</w:t>
      </w:r>
      <w:r>
        <w:rPr>
          <w:rFonts w:ascii="Times New Roman" w:hAnsi="Times New Roman" w:cs="Times New Roman"/>
          <w:sz w:val="24"/>
          <w:szCs w:val="24"/>
        </w:rPr>
        <w:t>»</w:t>
      </w:r>
      <w:r w:rsidR="003C7D78">
        <w:rPr>
          <w:rFonts w:ascii="Times New Roman" w:hAnsi="Times New Roman" w:cs="Times New Roman"/>
          <w:sz w:val="24"/>
          <w:szCs w:val="24"/>
        </w:rPr>
        <w:t xml:space="preserve">января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3C7D78">
        <w:rPr>
          <w:rFonts w:ascii="Times New Roman" w:hAnsi="Times New Roman" w:cs="Times New Roman"/>
          <w:sz w:val="24"/>
          <w:szCs w:val="24"/>
        </w:rPr>
        <w:t>1</w:t>
      </w:r>
      <w:r w:rsidRPr="001C56DE">
        <w:rPr>
          <w:rFonts w:ascii="Times New Roman" w:hAnsi="Times New Roman" w:cs="Times New Roman"/>
          <w:sz w:val="24"/>
          <w:szCs w:val="24"/>
        </w:rPr>
        <w:t>г</w:t>
      </w:r>
    </w:p>
    <w:p w:rsidR="00784D8D" w:rsidRPr="001C56DE" w:rsidRDefault="00784D8D" w:rsidP="00784D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sz w:val="24"/>
          <w:szCs w:val="24"/>
        </w:rPr>
        <w:t>Результаты обследования:</w:t>
      </w:r>
    </w:p>
    <w:p w:rsidR="00784D8D" w:rsidRPr="001C56DE" w:rsidRDefault="00784D8D" w:rsidP="00784D8D">
      <w:pPr>
        <w:pStyle w:val="aa"/>
        <w:numPr>
          <w:ilvl w:val="0"/>
          <w:numId w:val="1"/>
        </w:numPr>
        <w:autoSpaceDE w:val="0"/>
        <w:autoSpaceDN w:val="0"/>
        <w:ind w:left="0"/>
        <w:jc w:val="center"/>
      </w:pPr>
      <w:r w:rsidRPr="001C56DE">
        <w:t>Пути (путей) движения внутри здания (в том числе путей эвакуации)</w:t>
      </w:r>
    </w:p>
    <w:p w:rsidR="00784D8D" w:rsidRPr="00322D17" w:rsidRDefault="00784D8D" w:rsidP="00784D8D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073">
        <w:rPr>
          <w:rFonts w:ascii="Times New Roman" w:hAnsi="Times New Roman" w:cs="Times New Roman"/>
          <w:sz w:val="24"/>
          <w:szCs w:val="24"/>
        </w:rPr>
        <w:t>Наименование (вид) объекта: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D17">
        <w:rPr>
          <w:rFonts w:ascii="Times New Roman" w:hAnsi="Times New Roman" w:cs="Times New Roman"/>
          <w:sz w:val="24"/>
          <w:szCs w:val="24"/>
          <w:u w:val="single"/>
        </w:rPr>
        <w:t>Муниципальное автономное дошкольное образовательное учреждение «Детский сад №1» Тайгинского городского округа</w:t>
      </w:r>
    </w:p>
    <w:p w:rsidR="00784D8D" w:rsidRPr="001C56DE" w:rsidRDefault="00784D8D" w:rsidP="003C7D78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22D17">
        <w:rPr>
          <w:rFonts w:ascii="Times New Roman" w:hAnsi="Times New Roman" w:cs="Times New Roman"/>
          <w:sz w:val="24"/>
          <w:szCs w:val="24"/>
        </w:rPr>
        <w:t xml:space="preserve">Адрес объекта </w:t>
      </w:r>
      <w:r w:rsidRPr="00322D17">
        <w:rPr>
          <w:rFonts w:ascii="Times New Roman" w:hAnsi="Times New Roman" w:cs="Times New Roman"/>
          <w:sz w:val="24"/>
          <w:szCs w:val="24"/>
          <w:u w:val="single"/>
        </w:rPr>
        <w:t>652401, Кемеровская область, г. Тайга, ул. Мира, 3 б</w:t>
      </w:r>
    </w:p>
    <w:tbl>
      <w:tblPr>
        <w:tblStyle w:val="a9"/>
        <w:tblW w:w="10490" w:type="dxa"/>
        <w:tblInd w:w="-601" w:type="dxa"/>
        <w:tblLayout w:type="fixed"/>
        <w:tblLook w:val="04A0"/>
      </w:tblPr>
      <w:tblGrid>
        <w:gridCol w:w="567"/>
        <w:gridCol w:w="2269"/>
        <w:gridCol w:w="708"/>
        <w:gridCol w:w="851"/>
        <w:gridCol w:w="709"/>
        <w:gridCol w:w="1701"/>
        <w:gridCol w:w="1134"/>
        <w:gridCol w:w="1559"/>
        <w:gridCol w:w="992"/>
      </w:tblGrid>
      <w:tr w:rsidR="00346524" w:rsidRPr="00346524" w:rsidTr="00346524">
        <w:tc>
          <w:tcPr>
            <w:tcW w:w="567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346524">
              <w:rPr>
                <w:rFonts w:ascii="Times New Roman" w:hAnsi="Times New Roman" w:cs="Times New Roman"/>
              </w:rPr>
              <w:t>п</w:t>
            </w:r>
            <w:proofErr w:type="gramEnd"/>
            <w:r w:rsidRPr="0034652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269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Наменование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2835" w:type="dxa"/>
            <w:gridSpan w:val="2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Работы по адаптации объектов</w:t>
            </w:r>
          </w:p>
        </w:tc>
      </w:tr>
      <w:tr w:rsidR="00346524" w:rsidRPr="00346524" w:rsidTr="00346524">
        <w:tc>
          <w:tcPr>
            <w:tcW w:w="567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3C7D78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Есть/</w:t>
            </w:r>
          </w:p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51" w:type="dxa"/>
          </w:tcPr>
          <w:p w:rsidR="003C7D78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№ на пла</w:t>
            </w:r>
          </w:p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не</w:t>
            </w:r>
          </w:p>
        </w:tc>
        <w:tc>
          <w:tcPr>
            <w:tcW w:w="709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№ на фото</w:t>
            </w:r>
          </w:p>
        </w:tc>
        <w:tc>
          <w:tcPr>
            <w:tcW w:w="1701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134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992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346524" w:rsidRPr="00346524" w:rsidTr="00346524">
        <w:tc>
          <w:tcPr>
            <w:tcW w:w="567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2269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Коридор (вестибюль, зона ожидания)</w:t>
            </w:r>
          </w:p>
        </w:tc>
        <w:tc>
          <w:tcPr>
            <w:tcW w:w="708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851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84D8D" w:rsidRPr="00346524" w:rsidRDefault="003C7D78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№7</w:t>
            </w:r>
          </w:p>
        </w:tc>
        <w:tc>
          <w:tcPr>
            <w:tcW w:w="1701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Отсутствует информационная поддержка МГН</w:t>
            </w:r>
          </w:p>
        </w:tc>
        <w:tc>
          <w:tcPr>
            <w:tcW w:w="1134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1559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Обеспечение информационной поддержки</w:t>
            </w:r>
          </w:p>
        </w:tc>
        <w:tc>
          <w:tcPr>
            <w:tcW w:w="992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346524" w:rsidRPr="00346524" w:rsidTr="00346524">
        <w:tc>
          <w:tcPr>
            <w:tcW w:w="567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2269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Лестница внутри здания</w:t>
            </w:r>
          </w:p>
        </w:tc>
        <w:tc>
          <w:tcPr>
            <w:tcW w:w="708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51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84D8D" w:rsidRPr="00346524" w:rsidRDefault="003C7D78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№11</w:t>
            </w:r>
          </w:p>
        </w:tc>
        <w:tc>
          <w:tcPr>
            <w:tcW w:w="1701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46524" w:rsidRPr="00346524" w:rsidTr="00346524">
        <w:tc>
          <w:tcPr>
            <w:tcW w:w="567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2269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Пандус внутри здания</w:t>
            </w:r>
          </w:p>
        </w:tc>
        <w:tc>
          <w:tcPr>
            <w:tcW w:w="708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51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46524" w:rsidRPr="00346524" w:rsidTr="00346524">
        <w:tc>
          <w:tcPr>
            <w:tcW w:w="567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2269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 xml:space="preserve">Лифт пассажирский (или подъемник) </w:t>
            </w:r>
          </w:p>
        </w:tc>
        <w:tc>
          <w:tcPr>
            <w:tcW w:w="708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51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46524" w:rsidRPr="00346524" w:rsidTr="00346524">
        <w:tc>
          <w:tcPr>
            <w:tcW w:w="567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2269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 xml:space="preserve">Двери  </w:t>
            </w:r>
          </w:p>
        </w:tc>
        <w:tc>
          <w:tcPr>
            <w:tcW w:w="708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851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84D8D" w:rsidRPr="00346524" w:rsidRDefault="003C7D78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№5</w:t>
            </w:r>
          </w:p>
        </w:tc>
        <w:tc>
          <w:tcPr>
            <w:tcW w:w="1701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Не соответствуют по ширине</w:t>
            </w:r>
          </w:p>
        </w:tc>
        <w:tc>
          <w:tcPr>
            <w:tcW w:w="1134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1559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Технические решения невозможны</w:t>
            </w:r>
          </w:p>
        </w:tc>
        <w:tc>
          <w:tcPr>
            <w:tcW w:w="992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46524" w:rsidRPr="00346524" w:rsidTr="00346524">
        <w:tc>
          <w:tcPr>
            <w:tcW w:w="567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2269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Пути эвакуации (в том числе зоны безопасности)</w:t>
            </w:r>
          </w:p>
        </w:tc>
        <w:tc>
          <w:tcPr>
            <w:tcW w:w="708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851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84D8D" w:rsidRPr="00346524" w:rsidRDefault="003C7D78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№8</w:t>
            </w:r>
          </w:p>
        </w:tc>
        <w:tc>
          <w:tcPr>
            <w:tcW w:w="1701" w:type="dxa"/>
          </w:tcPr>
          <w:p w:rsidR="00346524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Не соответст</w:t>
            </w:r>
          </w:p>
          <w:p w:rsidR="00346524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 xml:space="preserve">вуют по ширине </w:t>
            </w:r>
            <w:proofErr w:type="gramStart"/>
            <w:r w:rsidRPr="00346524">
              <w:rPr>
                <w:rFonts w:ascii="Times New Roman" w:hAnsi="Times New Roman" w:cs="Times New Roman"/>
              </w:rPr>
              <w:t>про</w:t>
            </w:r>
            <w:proofErr w:type="gramEnd"/>
          </w:p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ход</w:t>
            </w:r>
            <w:r w:rsidR="00346524" w:rsidRPr="00346524">
              <w:rPr>
                <w:rFonts w:ascii="Times New Roman" w:hAnsi="Times New Roman" w:cs="Times New Roman"/>
              </w:rPr>
              <w:t>а менее (1,5 м). Нет зон безопас</w:t>
            </w:r>
            <w:r w:rsidRPr="00346524">
              <w:rPr>
                <w:rFonts w:ascii="Times New Roman" w:hAnsi="Times New Roman" w:cs="Times New Roman"/>
              </w:rPr>
              <w:t>ности</w:t>
            </w:r>
          </w:p>
        </w:tc>
        <w:tc>
          <w:tcPr>
            <w:tcW w:w="1134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1559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Технические решения невозможны</w:t>
            </w:r>
          </w:p>
        </w:tc>
        <w:tc>
          <w:tcPr>
            <w:tcW w:w="992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84D8D" w:rsidRPr="00346524" w:rsidRDefault="00784D8D" w:rsidP="00784D8D">
      <w:pPr>
        <w:spacing w:after="0"/>
        <w:jc w:val="both"/>
        <w:rPr>
          <w:rFonts w:ascii="Times New Roman" w:hAnsi="Times New Roman" w:cs="Times New Roman"/>
          <w:u w:val="single"/>
        </w:rPr>
      </w:pPr>
    </w:p>
    <w:p w:rsidR="00784D8D" w:rsidRPr="00346524" w:rsidRDefault="00784D8D" w:rsidP="00784D8D">
      <w:pPr>
        <w:pStyle w:val="aa"/>
        <w:numPr>
          <w:ilvl w:val="0"/>
          <w:numId w:val="1"/>
        </w:numPr>
        <w:autoSpaceDE w:val="0"/>
        <w:autoSpaceDN w:val="0"/>
        <w:ind w:left="0"/>
        <w:jc w:val="both"/>
        <w:rPr>
          <w:sz w:val="22"/>
          <w:szCs w:val="22"/>
          <w:u w:val="single"/>
        </w:rPr>
      </w:pPr>
      <w:r w:rsidRPr="00346524">
        <w:rPr>
          <w:sz w:val="22"/>
          <w:szCs w:val="22"/>
          <w:u w:val="single"/>
        </w:rPr>
        <w:t>Заключение по зоне:</w:t>
      </w:r>
    </w:p>
    <w:tbl>
      <w:tblPr>
        <w:tblStyle w:val="a9"/>
        <w:tblW w:w="10490" w:type="dxa"/>
        <w:tblInd w:w="-601" w:type="dxa"/>
        <w:tblLayout w:type="fixed"/>
        <w:tblLook w:val="04A0"/>
      </w:tblPr>
      <w:tblGrid>
        <w:gridCol w:w="3544"/>
        <w:gridCol w:w="1985"/>
        <w:gridCol w:w="1134"/>
        <w:gridCol w:w="1276"/>
        <w:gridCol w:w="2551"/>
      </w:tblGrid>
      <w:tr w:rsidR="00784D8D" w:rsidRPr="00346524" w:rsidTr="00346524">
        <w:tc>
          <w:tcPr>
            <w:tcW w:w="3544" w:type="dxa"/>
            <w:vMerge w:val="restart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 xml:space="preserve">Наименование </w:t>
            </w:r>
            <w:proofErr w:type="gramStart"/>
            <w:r w:rsidRPr="00346524">
              <w:rPr>
                <w:rFonts w:ascii="Times New Roman" w:hAnsi="Times New Roman" w:cs="Times New Roman"/>
              </w:rPr>
              <w:t>структурно-функциональной</w:t>
            </w:r>
            <w:proofErr w:type="gramEnd"/>
          </w:p>
        </w:tc>
        <w:tc>
          <w:tcPr>
            <w:tcW w:w="1985" w:type="dxa"/>
            <w:vMerge w:val="restart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346524">
              <w:rPr>
                <w:rFonts w:ascii="Times New Roman" w:hAnsi="Times New Roman" w:cs="Times New Roman"/>
              </w:rPr>
              <w:t>Состояние доступности (к пункту 3.4 Акта обследования ОСИ)</w:t>
            </w:r>
            <w:r w:rsidRPr="00346524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2410" w:type="dxa"/>
            <w:gridSpan w:val="2"/>
          </w:tcPr>
          <w:p w:rsidR="00784D8D" w:rsidRPr="00346524" w:rsidRDefault="00784D8D" w:rsidP="00784D8D">
            <w:pPr>
              <w:jc w:val="center"/>
              <w:rPr>
                <w:rFonts w:ascii="Times New Roman" w:hAnsi="Times New Roman" w:cs="Times New Roman"/>
              </w:rPr>
            </w:pPr>
          </w:p>
          <w:p w:rsidR="00784D8D" w:rsidRPr="00346524" w:rsidRDefault="00784D8D" w:rsidP="00784D8D">
            <w:pPr>
              <w:jc w:val="center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551" w:type="dxa"/>
            <w:vMerge w:val="restart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346524">
              <w:rPr>
                <w:rFonts w:ascii="Times New Roman" w:hAnsi="Times New Roman" w:cs="Times New Roman"/>
              </w:rPr>
              <w:t>Рекомендации по адаптации (вид работы) к пункту 4.1 Акта обследования ОСИ</w:t>
            </w:r>
            <w:r w:rsidRPr="00346524">
              <w:rPr>
                <w:rFonts w:ascii="Times New Roman" w:hAnsi="Times New Roman" w:cs="Times New Roman"/>
                <w:vertAlign w:val="superscript"/>
              </w:rPr>
              <w:t>**</w:t>
            </w:r>
          </w:p>
        </w:tc>
      </w:tr>
      <w:tr w:rsidR="00784D8D" w:rsidRPr="00346524" w:rsidTr="00346524">
        <w:tc>
          <w:tcPr>
            <w:tcW w:w="3544" w:type="dxa"/>
            <w:vMerge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985" w:type="dxa"/>
            <w:vMerge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134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1276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№ фото</w:t>
            </w:r>
          </w:p>
        </w:tc>
        <w:tc>
          <w:tcPr>
            <w:tcW w:w="2551" w:type="dxa"/>
            <w:vMerge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784D8D" w:rsidRPr="00346524" w:rsidTr="00346524">
        <w:tc>
          <w:tcPr>
            <w:tcW w:w="3544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Пути (путей) движения внутри здания (в том числе путей эвакуации)</w:t>
            </w:r>
          </w:p>
        </w:tc>
        <w:tc>
          <w:tcPr>
            <w:tcW w:w="1985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346524">
              <w:rPr>
                <w:rFonts w:ascii="Times New Roman" w:hAnsi="Times New Roman" w:cs="Times New Roman"/>
              </w:rPr>
              <w:t>ДУ</w:t>
            </w:r>
          </w:p>
        </w:tc>
        <w:tc>
          <w:tcPr>
            <w:tcW w:w="1134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276" w:type="dxa"/>
          </w:tcPr>
          <w:p w:rsidR="00784D8D" w:rsidRPr="00346524" w:rsidRDefault="00784D8D" w:rsidP="003C7D78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 xml:space="preserve"> №,6,7</w:t>
            </w:r>
            <w:r w:rsidR="003C7D78" w:rsidRPr="00346524">
              <w:rPr>
                <w:rFonts w:ascii="Times New Roman" w:hAnsi="Times New Roman" w:cs="Times New Roman"/>
              </w:rPr>
              <w:t>,8</w:t>
            </w:r>
          </w:p>
        </w:tc>
        <w:tc>
          <w:tcPr>
            <w:tcW w:w="2551" w:type="dxa"/>
          </w:tcPr>
          <w:p w:rsidR="00784D8D" w:rsidRPr="00346524" w:rsidRDefault="00784D8D" w:rsidP="00784D8D">
            <w:pPr>
              <w:jc w:val="both"/>
              <w:rPr>
                <w:rFonts w:ascii="Times New Roman" w:hAnsi="Times New Roman" w:cs="Times New Roman"/>
              </w:rPr>
            </w:pPr>
            <w:r w:rsidRPr="00346524">
              <w:rPr>
                <w:rFonts w:ascii="Times New Roman" w:hAnsi="Times New Roman" w:cs="Times New Roman"/>
              </w:rPr>
              <w:t>Технические решения невозможны</w:t>
            </w:r>
          </w:p>
        </w:tc>
      </w:tr>
    </w:tbl>
    <w:p w:rsidR="00784D8D" w:rsidRPr="001C56DE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b/>
          <w:sz w:val="24"/>
          <w:szCs w:val="24"/>
        </w:rPr>
        <w:t xml:space="preserve">* </w:t>
      </w:r>
      <w:r w:rsidRPr="001C56DE">
        <w:rPr>
          <w:rFonts w:ascii="Times New Roman" w:hAnsi="Times New Roman" w:cs="Times New Roman"/>
          <w:sz w:val="24"/>
          <w:szCs w:val="24"/>
        </w:rPr>
        <w:t>Указывается:</w:t>
      </w:r>
      <w:r w:rsidRPr="001C56D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1C56DE">
        <w:rPr>
          <w:rFonts w:ascii="Times New Roman" w:hAnsi="Times New Roman" w:cs="Times New Roman"/>
          <w:b/>
          <w:sz w:val="24"/>
          <w:szCs w:val="24"/>
        </w:rPr>
        <w:t>ДП-В</w:t>
      </w:r>
      <w:r w:rsidRPr="001C56DE">
        <w:rPr>
          <w:rFonts w:ascii="Times New Roman" w:hAnsi="Times New Roman" w:cs="Times New Roman"/>
          <w:sz w:val="24"/>
          <w:szCs w:val="24"/>
        </w:rPr>
        <w:t xml:space="preserve"> - доступно полностью всем;  </w:t>
      </w:r>
      <w:r w:rsidRPr="001C56DE">
        <w:rPr>
          <w:rFonts w:ascii="Times New Roman" w:hAnsi="Times New Roman" w:cs="Times New Roman"/>
          <w:b/>
          <w:sz w:val="24"/>
          <w:szCs w:val="24"/>
        </w:rPr>
        <w:t>ДП-И</w:t>
      </w:r>
      <w:r w:rsidRPr="001C56DE">
        <w:rPr>
          <w:rFonts w:ascii="Times New Roman" w:hAnsi="Times New Roman" w:cs="Times New Roman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1C56DE">
        <w:rPr>
          <w:rFonts w:ascii="Times New Roman" w:hAnsi="Times New Roman" w:cs="Times New Roman"/>
          <w:b/>
          <w:sz w:val="24"/>
          <w:szCs w:val="24"/>
        </w:rPr>
        <w:t>ДЧ-В</w:t>
      </w:r>
      <w:r w:rsidRPr="001C56DE">
        <w:rPr>
          <w:rFonts w:ascii="Times New Roman" w:hAnsi="Times New Roman" w:cs="Times New Roman"/>
          <w:sz w:val="24"/>
          <w:szCs w:val="24"/>
        </w:rPr>
        <w:t xml:space="preserve"> - доступно частично всем; </w:t>
      </w:r>
      <w:r w:rsidRPr="001C56DE">
        <w:rPr>
          <w:rFonts w:ascii="Times New Roman" w:hAnsi="Times New Roman" w:cs="Times New Roman"/>
          <w:b/>
          <w:sz w:val="24"/>
          <w:szCs w:val="24"/>
        </w:rPr>
        <w:t>ДЧ-И</w:t>
      </w:r>
      <w:r w:rsidRPr="001C56DE">
        <w:rPr>
          <w:rFonts w:ascii="Times New Roman" w:hAnsi="Times New Roman" w:cs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1C56DE">
        <w:rPr>
          <w:rFonts w:ascii="Times New Roman" w:hAnsi="Times New Roman" w:cs="Times New Roman"/>
          <w:b/>
          <w:sz w:val="24"/>
          <w:szCs w:val="24"/>
        </w:rPr>
        <w:t>ДУ</w:t>
      </w:r>
      <w:r w:rsidRPr="001C56DE">
        <w:rPr>
          <w:rFonts w:ascii="Times New Roman" w:hAnsi="Times New Roman" w:cs="Times New Roman"/>
          <w:sz w:val="24"/>
          <w:szCs w:val="24"/>
        </w:rPr>
        <w:t xml:space="preserve"> - доступно условно, </w:t>
      </w:r>
      <w:r w:rsidRPr="001C56DE">
        <w:rPr>
          <w:rFonts w:ascii="Times New Roman" w:hAnsi="Times New Roman" w:cs="Times New Roman"/>
          <w:b/>
          <w:sz w:val="24"/>
          <w:szCs w:val="24"/>
        </w:rPr>
        <w:t>ВНД</w:t>
      </w:r>
      <w:r w:rsidRPr="001C56DE">
        <w:rPr>
          <w:rFonts w:ascii="Times New Roman" w:hAnsi="Times New Roman" w:cs="Times New Roman"/>
          <w:sz w:val="24"/>
          <w:szCs w:val="24"/>
        </w:rPr>
        <w:t xml:space="preserve"> – недоступно</w:t>
      </w:r>
      <w:proofErr w:type="gramEnd"/>
    </w:p>
    <w:p w:rsidR="00784D8D" w:rsidRPr="001C56DE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sz w:val="24"/>
          <w:szCs w:val="24"/>
        </w:rPr>
        <w:t>**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84D8D" w:rsidRPr="00346524" w:rsidRDefault="00784D8D" w:rsidP="003465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sz w:val="24"/>
          <w:szCs w:val="24"/>
        </w:rPr>
        <w:t xml:space="preserve"> </w:t>
      </w:r>
      <w:r w:rsidRPr="001C56DE">
        <w:rPr>
          <w:rFonts w:ascii="Times New Roman" w:hAnsi="Times New Roman" w:cs="Times New Roman"/>
          <w:b/>
          <w:sz w:val="24"/>
          <w:szCs w:val="24"/>
        </w:rPr>
        <w:t xml:space="preserve">Комментарии к заключению: </w:t>
      </w:r>
      <w:r w:rsidRPr="001C56DE">
        <w:rPr>
          <w:rFonts w:ascii="Times New Roman" w:hAnsi="Times New Roman" w:cs="Times New Roman"/>
          <w:sz w:val="24"/>
          <w:szCs w:val="24"/>
        </w:rPr>
        <w:t xml:space="preserve">пути (путей) движения внутри здания (в том числе путей эвакуации) </w:t>
      </w:r>
      <w:r w:rsidRPr="001C56DE">
        <w:rPr>
          <w:rFonts w:ascii="Times New Roman" w:hAnsi="Times New Roman" w:cs="Times New Roman"/>
          <w:b/>
          <w:sz w:val="24"/>
          <w:szCs w:val="24"/>
        </w:rPr>
        <w:t>условно доступны для МГН, технические решения невозможны.</w:t>
      </w:r>
    </w:p>
    <w:p w:rsidR="00784D8D" w:rsidRDefault="00784D8D" w:rsidP="00784D8D">
      <w:pPr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784D8D" w:rsidRPr="001C56DE" w:rsidRDefault="00784D8D" w:rsidP="00784D8D">
      <w:pPr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1C56DE">
        <w:rPr>
          <w:rFonts w:ascii="Times New Roman" w:hAnsi="Times New Roman" w:cs="Times New Roman"/>
          <w:sz w:val="24"/>
          <w:szCs w:val="24"/>
          <w:u w:val="single"/>
        </w:rPr>
        <w:t>Приложение 4</w:t>
      </w:r>
    </w:p>
    <w:p w:rsidR="00784D8D" w:rsidRPr="001C56DE" w:rsidRDefault="00784D8D" w:rsidP="00784D8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sz w:val="24"/>
          <w:szCs w:val="24"/>
        </w:rPr>
        <w:t>к акту обследования ОСИ к паспорту доступнос</w:t>
      </w:r>
      <w:r>
        <w:rPr>
          <w:rFonts w:ascii="Times New Roman" w:hAnsi="Times New Roman" w:cs="Times New Roman"/>
          <w:sz w:val="24"/>
          <w:szCs w:val="24"/>
        </w:rPr>
        <w:t>ти ОСИ № ___ от «</w:t>
      </w:r>
      <w:r w:rsidR="00346524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346524">
        <w:rPr>
          <w:rFonts w:ascii="Times New Roman" w:hAnsi="Times New Roman" w:cs="Times New Roman"/>
          <w:sz w:val="24"/>
          <w:szCs w:val="24"/>
        </w:rPr>
        <w:t xml:space="preserve">сентября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346524">
        <w:rPr>
          <w:rFonts w:ascii="Times New Roman" w:hAnsi="Times New Roman" w:cs="Times New Roman"/>
          <w:sz w:val="24"/>
          <w:szCs w:val="24"/>
        </w:rPr>
        <w:t>1</w:t>
      </w:r>
      <w:r w:rsidRPr="001C56DE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784D8D" w:rsidRPr="001C56DE" w:rsidRDefault="00784D8D" w:rsidP="00784D8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84D8D" w:rsidRPr="001C56DE" w:rsidRDefault="00784D8D" w:rsidP="00784D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sz w:val="24"/>
          <w:szCs w:val="24"/>
        </w:rPr>
        <w:t>Результаты обследования:</w:t>
      </w:r>
    </w:p>
    <w:p w:rsidR="00784D8D" w:rsidRPr="001C56DE" w:rsidRDefault="00784D8D" w:rsidP="00784D8D">
      <w:pPr>
        <w:pStyle w:val="aa"/>
        <w:ind w:left="0"/>
        <w:jc w:val="center"/>
      </w:pPr>
      <w:r w:rsidRPr="001C56DE">
        <w:t>4. Зоны целевого назначения здания (целевого посещения объекта)</w:t>
      </w:r>
    </w:p>
    <w:p w:rsidR="00784D8D" w:rsidRPr="00322D17" w:rsidRDefault="00784D8D" w:rsidP="00784D8D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073">
        <w:rPr>
          <w:rFonts w:ascii="Times New Roman" w:hAnsi="Times New Roman" w:cs="Times New Roman"/>
          <w:sz w:val="24"/>
          <w:szCs w:val="24"/>
        </w:rPr>
        <w:t>Наименование (вид) объекта: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D17">
        <w:rPr>
          <w:rFonts w:ascii="Times New Roman" w:hAnsi="Times New Roman" w:cs="Times New Roman"/>
          <w:sz w:val="24"/>
          <w:szCs w:val="24"/>
          <w:u w:val="single"/>
        </w:rPr>
        <w:t>Муниципальное автономное дошкольное образовательное учреждение «Детский сад №1» Тайгинского городского округа</w:t>
      </w:r>
    </w:p>
    <w:p w:rsidR="00784D8D" w:rsidRPr="001C56DE" w:rsidRDefault="00784D8D" w:rsidP="00784D8D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22D17">
        <w:rPr>
          <w:rFonts w:ascii="Times New Roman" w:hAnsi="Times New Roman" w:cs="Times New Roman"/>
          <w:sz w:val="24"/>
          <w:szCs w:val="24"/>
        </w:rPr>
        <w:t xml:space="preserve">Адрес объекта </w:t>
      </w:r>
      <w:r w:rsidRPr="00322D17">
        <w:rPr>
          <w:rFonts w:ascii="Times New Roman" w:hAnsi="Times New Roman" w:cs="Times New Roman"/>
          <w:sz w:val="24"/>
          <w:szCs w:val="24"/>
          <w:u w:val="single"/>
        </w:rPr>
        <w:t>652401, Кемеровская область, г. Тайга, ул. Мира, 3 б</w:t>
      </w:r>
    </w:p>
    <w:tbl>
      <w:tblPr>
        <w:tblStyle w:val="a9"/>
        <w:tblW w:w="0" w:type="auto"/>
        <w:tblInd w:w="-885" w:type="dxa"/>
        <w:tblLayout w:type="fixed"/>
        <w:tblLook w:val="04A0"/>
      </w:tblPr>
      <w:tblGrid>
        <w:gridCol w:w="567"/>
        <w:gridCol w:w="1555"/>
        <w:gridCol w:w="714"/>
        <w:gridCol w:w="661"/>
        <w:gridCol w:w="636"/>
        <w:gridCol w:w="2040"/>
        <w:gridCol w:w="1199"/>
        <w:gridCol w:w="2087"/>
        <w:gridCol w:w="997"/>
      </w:tblGrid>
      <w:tr w:rsidR="00784D8D" w:rsidRPr="00743087" w:rsidTr="00743087">
        <w:tc>
          <w:tcPr>
            <w:tcW w:w="567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555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Наменование функционально-планировочного элемента</w:t>
            </w:r>
          </w:p>
        </w:tc>
        <w:tc>
          <w:tcPr>
            <w:tcW w:w="2011" w:type="dxa"/>
            <w:gridSpan w:val="3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3239" w:type="dxa"/>
            <w:gridSpan w:val="2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Выявленные нарушения и замечания</w:t>
            </w:r>
          </w:p>
        </w:tc>
        <w:tc>
          <w:tcPr>
            <w:tcW w:w="3084" w:type="dxa"/>
            <w:gridSpan w:val="2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Работы по адаптации объектов</w:t>
            </w:r>
          </w:p>
        </w:tc>
      </w:tr>
      <w:tr w:rsidR="00743087" w:rsidRPr="00743087" w:rsidTr="00743087">
        <w:tc>
          <w:tcPr>
            <w:tcW w:w="567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dxa"/>
          </w:tcPr>
          <w:p w:rsidR="00743087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Есть/</w:t>
            </w:r>
          </w:p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661" w:type="dxa"/>
          </w:tcPr>
          <w:p w:rsidR="00743087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№ на пла</w:t>
            </w:r>
          </w:p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</w:p>
        </w:tc>
        <w:tc>
          <w:tcPr>
            <w:tcW w:w="636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№ на фото</w:t>
            </w:r>
          </w:p>
        </w:tc>
        <w:tc>
          <w:tcPr>
            <w:tcW w:w="2040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199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Значимо для инвалида (категория)</w:t>
            </w:r>
          </w:p>
        </w:tc>
        <w:tc>
          <w:tcPr>
            <w:tcW w:w="2087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997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Виды работ</w:t>
            </w:r>
          </w:p>
        </w:tc>
      </w:tr>
      <w:tr w:rsidR="00743087" w:rsidRPr="00743087" w:rsidTr="00743087">
        <w:tc>
          <w:tcPr>
            <w:tcW w:w="567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1555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форма обслуживания</w:t>
            </w:r>
            <w:r w:rsidR="00346524" w:rsidRPr="007430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43087" w:rsidRPr="0074308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346524" w:rsidRPr="00743087">
              <w:rPr>
                <w:rFonts w:ascii="Times New Roman" w:hAnsi="Times New Roman" w:cs="Times New Roman"/>
                <w:sz w:val="20"/>
                <w:szCs w:val="20"/>
              </w:rPr>
              <w:t>группа</w:t>
            </w:r>
            <w:r w:rsidR="00743087" w:rsidRPr="0074308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14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661" w:type="dxa"/>
          </w:tcPr>
          <w:p w:rsidR="00784D8D" w:rsidRPr="00743087" w:rsidRDefault="00346524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№ 23</w:t>
            </w:r>
          </w:p>
        </w:tc>
        <w:tc>
          <w:tcPr>
            <w:tcW w:w="636" w:type="dxa"/>
          </w:tcPr>
          <w:p w:rsidR="00784D8D" w:rsidRPr="00743087" w:rsidRDefault="00346524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№9</w:t>
            </w:r>
          </w:p>
        </w:tc>
        <w:tc>
          <w:tcPr>
            <w:tcW w:w="2040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Отсутствие специализированных устройств, приспособлений, мебели</w:t>
            </w:r>
          </w:p>
        </w:tc>
        <w:tc>
          <w:tcPr>
            <w:tcW w:w="1199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все</w:t>
            </w:r>
          </w:p>
        </w:tc>
        <w:tc>
          <w:tcPr>
            <w:tcW w:w="2087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Обустройство специализированного места для предоставления услуг МГН</w:t>
            </w:r>
          </w:p>
        </w:tc>
        <w:tc>
          <w:tcPr>
            <w:tcW w:w="997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Текущий ремонт</w:t>
            </w:r>
          </w:p>
        </w:tc>
      </w:tr>
      <w:tr w:rsidR="00743087" w:rsidRPr="00743087" w:rsidTr="00743087">
        <w:tc>
          <w:tcPr>
            <w:tcW w:w="567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1555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Зальная форма обслуживания</w:t>
            </w:r>
          </w:p>
        </w:tc>
        <w:tc>
          <w:tcPr>
            <w:tcW w:w="714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661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9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7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3087" w:rsidRPr="00743087" w:rsidTr="00743087">
        <w:tc>
          <w:tcPr>
            <w:tcW w:w="567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1555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 xml:space="preserve">Прилавочная форма </w:t>
            </w:r>
            <w:proofErr w:type="gramStart"/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обслу живания</w:t>
            </w:r>
            <w:proofErr w:type="gramEnd"/>
          </w:p>
        </w:tc>
        <w:tc>
          <w:tcPr>
            <w:tcW w:w="714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661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9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7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3087" w:rsidRPr="00743087" w:rsidTr="00743087">
        <w:tc>
          <w:tcPr>
            <w:tcW w:w="567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1555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Форма обслуживания с перемеще</w:t>
            </w:r>
          </w:p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нием по маршруту</w:t>
            </w:r>
          </w:p>
        </w:tc>
        <w:tc>
          <w:tcPr>
            <w:tcW w:w="714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661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9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7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3087" w:rsidRPr="00743087" w:rsidTr="00743087">
        <w:tc>
          <w:tcPr>
            <w:tcW w:w="567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555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Кабина для индивидуаль</w:t>
            </w:r>
          </w:p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 xml:space="preserve">ного </w:t>
            </w:r>
            <w:proofErr w:type="gramStart"/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обслу живания</w:t>
            </w:r>
            <w:proofErr w:type="gramEnd"/>
          </w:p>
        </w:tc>
        <w:tc>
          <w:tcPr>
            <w:tcW w:w="714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661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9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7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84D8D" w:rsidRPr="00743087" w:rsidRDefault="00784D8D" w:rsidP="00784D8D">
      <w:pPr>
        <w:spacing w:after="0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784D8D" w:rsidRPr="00743087" w:rsidRDefault="00784D8D" w:rsidP="00784D8D">
      <w:pPr>
        <w:pStyle w:val="aa"/>
        <w:numPr>
          <w:ilvl w:val="0"/>
          <w:numId w:val="1"/>
        </w:numPr>
        <w:autoSpaceDE w:val="0"/>
        <w:autoSpaceDN w:val="0"/>
        <w:ind w:left="0"/>
        <w:jc w:val="both"/>
        <w:rPr>
          <w:sz w:val="20"/>
          <w:szCs w:val="20"/>
          <w:u w:val="single"/>
        </w:rPr>
      </w:pPr>
      <w:r w:rsidRPr="00743087">
        <w:rPr>
          <w:sz w:val="20"/>
          <w:szCs w:val="20"/>
          <w:u w:val="single"/>
        </w:rPr>
        <w:t>Заключение по зоне:</w:t>
      </w:r>
    </w:p>
    <w:tbl>
      <w:tblPr>
        <w:tblStyle w:val="a9"/>
        <w:tblW w:w="0" w:type="auto"/>
        <w:tblInd w:w="-885" w:type="dxa"/>
        <w:tblLook w:val="04A0"/>
      </w:tblPr>
      <w:tblGrid>
        <w:gridCol w:w="3120"/>
        <w:gridCol w:w="2268"/>
        <w:gridCol w:w="1280"/>
        <w:gridCol w:w="1828"/>
        <w:gridCol w:w="1960"/>
      </w:tblGrid>
      <w:tr w:rsidR="00784D8D" w:rsidRPr="00743087" w:rsidTr="00743087">
        <w:tc>
          <w:tcPr>
            <w:tcW w:w="3120" w:type="dxa"/>
            <w:vMerge w:val="restart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  <w:proofErr w:type="gramStart"/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структурно-функциональной</w:t>
            </w:r>
            <w:proofErr w:type="gramEnd"/>
          </w:p>
        </w:tc>
        <w:tc>
          <w:tcPr>
            <w:tcW w:w="2268" w:type="dxa"/>
            <w:vMerge w:val="restart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Состояние доступности (к пункту 3.4 Акта обследования ОСИ)</w:t>
            </w:r>
            <w:r w:rsidRPr="007430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3108" w:type="dxa"/>
            <w:gridSpan w:val="2"/>
          </w:tcPr>
          <w:p w:rsidR="00784D8D" w:rsidRPr="00743087" w:rsidRDefault="00784D8D" w:rsidP="007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4D8D" w:rsidRPr="00743087" w:rsidRDefault="00784D8D" w:rsidP="007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1960" w:type="dxa"/>
            <w:vMerge w:val="restart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Рекомендации по адаптации (вид работы) к пункту 4.1 Акта обследования ОСИ</w:t>
            </w:r>
            <w:r w:rsidRPr="007430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**</w:t>
            </w:r>
          </w:p>
        </w:tc>
      </w:tr>
      <w:tr w:rsidR="00784D8D" w:rsidRPr="00743087" w:rsidTr="00743087">
        <w:tc>
          <w:tcPr>
            <w:tcW w:w="3120" w:type="dxa"/>
            <w:vMerge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68" w:type="dxa"/>
            <w:vMerge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1280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№ на плане</w:t>
            </w:r>
          </w:p>
        </w:tc>
        <w:tc>
          <w:tcPr>
            <w:tcW w:w="1828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1960" w:type="dxa"/>
            <w:vMerge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</w:tr>
      <w:tr w:rsidR="00784D8D" w:rsidRPr="00743087" w:rsidTr="00743087">
        <w:tc>
          <w:tcPr>
            <w:tcW w:w="3120" w:type="dxa"/>
          </w:tcPr>
          <w:p w:rsidR="00784D8D" w:rsidRPr="00743087" w:rsidRDefault="00784D8D" w:rsidP="00784D8D">
            <w:pPr>
              <w:pStyle w:val="aa"/>
              <w:ind w:left="0"/>
              <w:jc w:val="both"/>
              <w:rPr>
                <w:sz w:val="20"/>
                <w:szCs w:val="20"/>
              </w:rPr>
            </w:pPr>
            <w:r w:rsidRPr="00743087">
              <w:rPr>
                <w:sz w:val="20"/>
                <w:szCs w:val="20"/>
              </w:rPr>
              <w:t>Зоны целевого назначения здания (целевого посещения объекта)</w:t>
            </w:r>
          </w:p>
        </w:tc>
        <w:tc>
          <w:tcPr>
            <w:tcW w:w="2268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ДУ</w:t>
            </w:r>
          </w:p>
        </w:tc>
        <w:tc>
          <w:tcPr>
            <w:tcW w:w="1280" w:type="dxa"/>
          </w:tcPr>
          <w:p w:rsidR="00784D8D" w:rsidRPr="00743087" w:rsidRDefault="00743087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№23</w:t>
            </w:r>
          </w:p>
        </w:tc>
        <w:tc>
          <w:tcPr>
            <w:tcW w:w="1828" w:type="dxa"/>
          </w:tcPr>
          <w:p w:rsidR="00784D8D" w:rsidRPr="00743087" w:rsidRDefault="00743087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 w:rsidR="00784D8D" w:rsidRPr="00743087">
              <w:rPr>
                <w:rFonts w:ascii="Times New Roman" w:hAnsi="Times New Roman" w:cs="Times New Roman"/>
                <w:sz w:val="20"/>
                <w:szCs w:val="20"/>
              </w:rPr>
              <w:t>, 9</w:t>
            </w:r>
          </w:p>
        </w:tc>
        <w:tc>
          <w:tcPr>
            <w:tcW w:w="1960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Текущий ремонт</w:t>
            </w:r>
          </w:p>
        </w:tc>
      </w:tr>
    </w:tbl>
    <w:p w:rsidR="00784D8D" w:rsidRPr="00743087" w:rsidRDefault="00784D8D" w:rsidP="00784D8D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43087">
        <w:rPr>
          <w:rFonts w:ascii="Times New Roman" w:hAnsi="Times New Roman" w:cs="Times New Roman"/>
          <w:b/>
          <w:sz w:val="20"/>
          <w:szCs w:val="20"/>
        </w:rPr>
        <w:t xml:space="preserve">* </w:t>
      </w:r>
      <w:r w:rsidRPr="00743087">
        <w:rPr>
          <w:rFonts w:ascii="Times New Roman" w:hAnsi="Times New Roman" w:cs="Times New Roman"/>
          <w:sz w:val="20"/>
          <w:szCs w:val="20"/>
        </w:rPr>
        <w:t>Указывается:</w:t>
      </w:r>
      <w:r w:rsidRPr="00743087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743087">
        <w:rPr>
          <w:rFonts w:ascii="Times New Roman" w:hAnsi="Times New Roman" w:cs="Times New Roman"/>
          <w:b/>
          <w:sz w:val="20"/>
          <w:szCs w:val="20"/>
        </w:rPr>
        <w:t>ДП-В</w:t>
      </w:r>
      <w:r w:rsidRPr="00743087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743087">
        <w:rPr>
          <w:rFonts w:ascii="Times New Roman" w:hAnsi="Times New Roman" w:cs="Times New Roman"/>
          <w:b/>
          <w:sz w:val="20"/>
          <w:szCs w:val="20"/>
        </w:rPr>
        <w:t>ДП-И</w:t>
      </w:r>
      <w:r w:rsidRPr="00743087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743087">
        <w:rPr>
          <w:rFonts w:ascii="Times New Roman" w:hAnsi="Times New Roman" w:cs="Times New Roman"/>
          <w:b/>
          <w:sz w:val="20"/>
          <w:szCs w:val="20"/>
        </w:rPr>
        <w:t>ДЧ-В</w:t>
      </w:r>
      <w:r w:rsidRPr="00743087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743087">
        <w:rPr>
          <w:rFonts w:ascii="Times New Roman" w:hAnsi="Times New Roman" w:cs="Times New Roman"/>
          <w:b/>
          <w:sz w:val="20"/>
          <w:szCs w:val="20"/>
        </w:rPr>
        <w:t>ДЧ-И</w:t>
      </w:r>
      <w:r w:rsidRPr="00743087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743087">
        <w:rPr>
          <w:rFonts w:ascii="Times New Roman" w:hAnsi="Times New Roman" w:cs="Times New Roman"/>
          <w:b/>
          <w:sz w:val="20"/>
          <w:szCs w:val="20"/>
        </w:rPr>
        <w:t>ДУ</w:t>
      </w:r>
      <w:r w:rsidRPr="00743087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743087">
        <w:rPr>
          <w:rFonts w:ascii="Times New Roman" w:hAnsi="Times New Roman" w:cs="Times New Roman"/>
          <w:b/>
          <w:sz w:val="20"/>
          <w:szCs w:val="20"/>
        </w:rPr>
        <w:t>ВНД</w:t>
      </w:r>
      <w:r w:rsidRPr="00743087">
        <w:rPr>
          <w:rFonts w:ascii="Times New Roman" w:hAnsi="Times New Roman" w:cs="Times New Roman"/>
          <w:sz w:val="20"/>
          <w:szCs w:val="20"/>
        </w:rPr>
        <w:t xml:space="preserve"> – недоступно</w:t>
      </w:r>
      <w:proofErr w:type="gramEnd"/>
    </w:p>
    <w:p w:rsidR="00784D8D" w:rsidRPr="00743087" w:rsidRDefault="00784D8D" w:rsidP="00784D8D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43087">
        <w:rPr>
          <w:rFonts w:ascii="Times New Roman" w:hAnsi="Times New Roman" w:cs="Times New Roman"/>
          <w:sz w:val="20"/>
          <w:szCs w:val="20"/>
        </w:rPr>
        <w:t>**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84D8D" w:rsidRPr="00743087" w:rsidRDefault="00784D8D" w:rsidP="00743087">
      <w:pPr>
        <w:pStyle w:val="aa"/>
        <w:ind w:left="0"/>
        <w:jc w:val="both"/>
        <w:rPr>
          <w:b/>
          <w:sz w:val="20"/>
          <w:szCs w:val="20"/>
        </w:rPr>
      </w:pPr>
      <w:r w:rsidRPr="00743087">
        <w:rPr>
          <w:b/>
          <w:sz w:val="20"/>
          <w:szCs w:val="20"/>
        </w:rPr>
        <w:t>Комментарии к заключению: Зоны целевого назначения здания (целевого посещения объекта) условно доступны для МГН, требуется проведение текущего ремонта</w:t>
      </w:r>
    </w:p>
    <w:p w:rsidR="00784D8D" w:rsidRPr="001C56DE" w:rsidRDefault="00784D8D" w:rsidP="00784D8D">
      <w:pPr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784D8D" w:rsidRPr="001C56DE" w:rsidRDefault="00784D8D" w:rsidP="00784D8D">
      <w:pPr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784D8D" w:rsidRPr="001C56DE" w:rsidRDefault="00784D8D" w:rsidP="00784D8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784D8D" w:rsidRPr="001C56DE" w:rsidRDefault="00784D8D" w:rsidP="00784D8D">
      <w:pPr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1C56DE">
        <w:rPr>
          <w:rFonts w:ascii="Times New Roman" w:hAnsi="Times New Roman" w:cs="Times New Roman"/>
          <w:sz w:val="24"/>
          <w:szCs w:val="24"/>
          <w:u w:val="single"/>
        </w:rPr>
        <w:t>Приложение 5</w:t>
      </w:r>
    </w:p>
    <w:p w:rsidR="00784D8D" w:rsidRPr="001C56DE" w:rsidRDefault="00784D8D" w:rsidP="00784D8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sz w:val="24"/>
          <w:szCs w:val="24"/>
        </w:rPr>
        <w:lastRenderedPageBreak/>
        <w:t>к акту обследования ОСИ к паспорту доступнос</w:t>
      </w:r>
      <w:r>
        <w:rPr>
          <w:rFonts w:ascii="Times New Roman" w:hAnsi="Times New Roman" w:cs="Times New Roman"/>
          <w:sz w:val="24"/>
          <w:szCs w:val="24"/>
        </w:rPr>
        <w:t>ти ОСИ № ___ от «__» ________202</w:t>
      </w:r>
      <w:r w:rsidRPr="001C56DE">
        <w:rPr>
          <w:rFonts w:ascii="Times New Roman" w:hAnsi="Times New Roman" w:cs="Times New Roman"/>
          <w:sz w:val="24"/>
          <w:szCs w:val="24"/>
        </w:rPr>
        <w:t>___ г</w:t>
      </w:r>
    </w:p>
    <w:p w:rsidR="00784D8D" w:rsidRPr="001C56DE" w:rsidRDefault="00784D8D" w:rsidP="00784D8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84D8D" w:rsidRPr="001C56DE" w:rsidRDefault="00784D8D" w:rsidP="00784D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sz w:val="24"/>
          <w:szCs w:val="24"/>
        </w:rPr>
        <w:t>Результаты обследования:</w:t>
      </w:r>
    </w:p>
    <w:p w:rsidR="00784D8D" w:rsidRPr="001C56DE" w:rsidRDefault="00784D8D" w:rsidP="00784D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sz w:val="24"/>
          <w:szCs w:val="24"/>
        </w:rPr>
        <w:t>5.Санитарно-гигиенических помещений.</w:t>
      </w:r>
    </w:p>
    <w:p w:rsidR="00784D8D" w:rsidRPr="00322D17" w:rsidRDefault="00784D8D" w:rsidP="00784D8D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D17">
        <w:rPr>
          <w:rFonts w:ascii="Times New Roman" w:hAnsi="Times New Roman" w:cs="Times New Roman"/>
          <w:sz w:val="24"/>
          <w:szCs w:val="24"/>
        </w:rPr>
        <w:t xml:space="preserve"> Наименование (вид) объекта: </w:t>
      </w:r>
      <w:r w:rsidRPr="00322D17">
        <w:rPr>
          <w:rFonts w:ascii="Times New Roman" w:hAnsi="Times New Roman" w:cs="Times New Roman"/>
          <w:sz w:val="24"/>
          <w:szCs w:val="24"/>
          <w:u w:val="single"/>
        </w:rPr>
        <w:t>Муниципальное автономное дошкольное образовательное учреждение «Детский сад №1» Тайгинского городского округа</w:t>
      </w:r>
    </w:p>
    <w:p w:rsidR="00784D8D" w:rsidRPr="00322D17" w:rsidRDefault="00784D8D" w:rsidP="00784D8D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22D17">
        <w:rPr>
          <w:rFonts w:ascii="Times New Roman" w:hAnsi="Times New Roman" w:cs="Times New Roman"/>
          <w:sz w:val="24"/>
          <w:szCs w:val="24"/>
        </w:rPr>
        <w:t xml:space="preserve">Адрес объекта </w:t>
      </w:r>
      <w:r w:rsidRPr="00322D17">
        <w:rPr>
          <w:rFonts w:ascii="Times New Roman" w:hAnsi="Times New Roman" w:cs="Times New Roman"/>
          <w:sz w:val="24"/>
          <w:szCs w:val="24"/>
          <w:u w:val="single"/>
        </w:rPr>
        <w:t>652401, Кемеровская область, г. Тайга, ул. Мира, 3 б</w:t>
      </w:r>
    </w:p>
    <w:p w:rsidR="00784D8D" w:rsidRPr="00322D17" w:rsidRDefault="00784D8D" w:rsidP="00784D8D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9"/>
        <w:tblW w:w="0" w:type="auto"/>
        <w:tblInd w:w="-459" w:type="dxa"/>
        <w:tblLook w:val="04A0"/>
      </w:tblPr>
      <w:tblGrid>
        <w:gridCol w:w="535"/>
        <w:gridCol w:w="1881"/>
        <w:gridCol w:w="743"/>
        <w:gridCol w:w="797"/>
        <w:gridCol w:w="710"/>
        <w:gridCol w:w="1700"/>
        <w:gridCol w:w="1371"/>
        <w:gridCol w:w="1512"/>
        <w:gridCol w:w="781"/>
      </w:tblGrid>
      <w:tr w:rsidR="00784D8D" w:rsidRPr="001C56DE" w:rsidTr="00743087">
        <w:tc>
          <w:tcPr>
            <w:tcW w:w="977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786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Наменование функционально-планировочного элемента</w:t>
            </w:r>
          </w:p>
        </w:tc>
        <w:tc>
          <w:tcPr>
            <w:tcW w:w="2159" w:type="dxa"/>
            <w:gridSpan w:val="3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2920" w:type="dxa"/>
            <w:gridSpan w:val="2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Выявленные нарушения и замечания</w:t>
            </w:r>
          </w:p>
        </w:tc>
        <w:tc>
          <w:tcPr>
            <w:tcW w:w="2188" w:type="dxa"/>
            <w:gridSpan w:val="2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Работы по адаптации объектов</w:t>
            </w:r>
          </w:p>
        </w:tc>
      </w:tr>
      <w:tr w:rsidR="00784D8D" w:rsidRPr="001C56DE" w:rsidTr="00743087">
        <w:tc>
          <w:tcPr>
            <w:tcW w:w="977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:rsidR="00743087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Есть/</w:t>
            </w:r>
          </w:p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64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682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№ на фото</w:t>
            </w:r>
          </w:p>
        </w:tc>
        <w:tc>
          <w:tcPr>
            <w:tcW w:w="1615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305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439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749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</w:tr>
      <w:tr w:rsidR="00784D8D" w:rsidRPr="001C56DE" w:rsidTr="00743087">
        <w:tc>
          <w:tcPr>
            <w:tcW w:w="977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1786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Туалетная комната</w:t>
            </w:r>
          </w:p>
        </w:tc>
        <w:tc>
          <w:tcPr>
            <w:tcW w:w="713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764" w:type="dxa"/>
          </w:tcPr>
          <w:p w:rsidR="00784D8D" w:rsidRPr="001C56DE" w:rsidRDefault="00743087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№18</w:t>
            </w:r>
          </w:p>
        </w:tc>
        <w:tc>
          <w:tcPr>
            <w:tcW w:w="682" w:type="dxa"/>
          </w:tcPr>
          <w:p w:rsidR="00784D8D" w:rsidRPr="001C56DE" w:rsidRDefault="00743087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№10</w:t>
            </w:r>
          </w:p>
        </w:tc>
        <w:tc>
          <w:tcPr>
            <w:tcW w:w="1615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Габариты не соответствуют СП 59.13330.2012</w:t>
            </w:r>
          </w:p>
        </w:tc>
        <w:tc>
          <w:tcPr>
            <w:tcW w:w="1305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</w:p>
        </w:tc>
        <w:tc>
          <w:tcPr>
            <w:tcW w:w="1439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Технические решения невозможны</w:t>
            </w:r>
          </w:p>
        </w:tc>
        <w:tc>
          <w:tcPr>
            <w:tcW w:w="749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D8D" w:rsidRPr="001C56DE" w:rsidTr="00743087">
        <w:tc>
          <w:tcPr>
            <w:tcW w:w="977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1786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Душевая/ванная комната</w:t>
            </w:r>
          </w:p>
        </w:tc>
        <w:tc>
          <w:tcPr>
            <w:tcW w:w="713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64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5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D8D" w:rsidRPr="001C56DE" w:rsidTr="00743087">
        <w:tc>
          <w:tcPr>
            <w:tcW w:w="977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1786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Бытовая комната (гардеробная)</w:t>
            </w:r>
          </w:p>
        </w:tc>
        <w:tc>
          <w:tcPr>
            <w:tcW w:w="713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64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5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4D8D" w:rsidRPr="001C56DE" w:rsidRDefault="00784D8D" w:rsidP="00784D8D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84D8D" w:rsidRPr="001C56DE" w:rsidRDefault="00784D8D" w:rsidP="00784D8D">
      <w:pPr>
        <w:pStyle w:val="aa"/>
        <w:numPr>
          <w:ilvl w:val="0"/>
          <w:numId w:val="1"/>
        </w:numPr>
        <w:autoSpaceDE w:val="0"/>
        <w:autoSpaceDN w:val="0"/>
        <w:ind w:left="0"/>
        <w:jc w:val="both"/>
        <w:rPr>
          <w:u w:val="single"/>
        </w:rPr>
      </w:pPr>
      <w:r w:rsidRPr="001C56DE">
        <w:rPr>
          <w:u w:val="single"/>
        </w:rPr>
        <w:t>Заключение по зоне:</w:t>
      </w:r>
    </w:p>
    <w:p w:rsidR="00784D8D" w:rsidRPr="001C56DE" w:rsidRDefault="00784D8D" w:rsidP="00784D8D">
      <w:pPr>
        <w:pStyle w:val="aa"/>
        <w:ind w:left="0"/>
        <w:jc w:val="both"/>
        <w:rPr>
          <w:u w:val="single"/>
        </w:rPr>
      </w:pPr>
    </w:p>
    <w:tbl>
      <w:tblPr>
        <w:tblStyle w:val="a9"/>
        <w:tblW w:w="0" w:type="auto"/>
        <w:tblInd w:w="-459" w:type="dxa"/>
        <w:tblLook w:val="04A0"/>
      </w:tblPr>
      <w:tblGrid>
        <w:gridCol w:w="2475"/>
        <w:gridCol w:w="2203"/>
        <w:gridCol w:w="1276"/>
        <w:gridCol w:w="1417"/>
        <w:gridCol w:w="2659"/>
      </w:tblGrid>
      <w:tr w:rsidR="00784D8D" w:rsidRPr="001C56DE" w:rsidTr="00743087">
        <w:tc>
          <w:tcPr>
            <w:tcW w:w="2475" w:type="dxa"/>
            <w:vMerge w:val="restart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</w:t>
            </w:r>
            <w:proofErr w:type="gramEnd"/>
          </w:p>
        </w:tc>
        <w:tc>
          <w:tcPr>
            <w:tcW w:w="2203" w:type="dxa"/>
            <w:vMerge w:val="restart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 (к пункту 3.4 Акта обследования ОСИ)</w:t>
            </w:r>
            <w:r w:rsidRPr="001C56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693" w:type="dxa"/>
            <w:gridSpan w:val="2"/>
          </w:tcPr>
          <w:p w:rsidR="00784D8D" w:rsidRPr="001C56DE" w:rsidRDefault="00784D8D" w:rsidP="00784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D8D" w:rsidRPr="001C56DE" w:rsidRDefault="00784D8D" w:rsidP="00784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2659" w:type="dxa"/>
            <w:vMerge w:val="restart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Рекомендации по адаптации (вид работы) к пункту 4.1 Акта обследования ОСИ</w:t>
            </w:r>
            <w:r w:rsidRPr="001C56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</w:tr>
      <w:tr w:rsidR="00784D8D" w:rsidRPr="001C56DE" w:rsidTr="00743087">
        <w:tc>
          <w:tcPr>
            <w:tcW w:w="2475" w:type="dxa"/>
            <w:vMerge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203" w:type="dxa"/>
            <w:vMerge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1417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2659" w:type="dxa"/>
            <w:vMerge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784D8D" w:rsidRPr="001C56DE" w:rsidTr="00743087">
        <w:tc>
          <w:tcPr>
            <w:tcW w:w="2475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203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276" w:type="dxa"/>
          </w:tcPr>
          <w:p w:rsidR="00784D8D" w:rsidRPr="001C56DE" w:rsidRDefault="00743087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№18</w:t>
            </w:r>
          </w:p>
        </w:tc>
        <w:tc>
          <w:tcPr>
            <w:tcW w:w="1417" w:type="dxa"/>
          </w:tcPr>
          <w:p w:rsidR="00784D8D" w:rsidRPr="001C56DE" w:rsidRDefault="00743087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784D8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59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Технические решения невозможны</w:t>
            </w:r>
          </w:p>
        </w:tc>
      </w:tr>
    </w:tbl>
    <w:p w:rsidR="00784D8D" w:rsidRPr="001C56DE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b/>
          <w:sz w:val="24"/>
          <w:szCs w:val="24"/>
        </w:rPr>
        <w:t xml:space="preserve">* </w:t>
      </w:r>
      <w:r w:rsidRPr="001C56DE">
        <w:rPr>
          <w:rFonts w:ascii="Times New Roman" w:hAnsi="Times New Roman" w:cs="Times New Roman"/>
          <w:sz w:val="24"/>
          <w:szCs w:val="24"/>
        </w:rPr>
        <w:t>Указывается:</w:t>
      </w:r>
      <w:r w:rsidRPr="001C56D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1C56DE">
        <w:rPr>
          <w:rFonts w:ascii="Times New Roman" w:hAnsi="Times New Roman" w:cs="Times New Roman"/>
          <w:b/>
          <w:sz w:val="24"/>
          <w:szCs w:val="24"/>
        </w:rPr>
        <w:t>ДП-В</w:t>
      </w:r>
      <w:r w:rsidRPr="001C56DE">
        <w:rPr>
          <w:rFonts w:ascii="Times New Roman" w:hAnsi="Times New Roman" w:cs="Times New Roman"/>
          <w:sz w:val="24"/>
          <w:szCs w:val="24"/>
        </w:rPr>
        <w:t xml:space="preserve"> - доступно полностью всем;  </w:t>
      </w:r>
      <w:r w:rsidRPr="001C56DE">
        <w:rPr>
          <w:rFonts w:ascii="Times New Roman" w:hAnsi="Times New Roman" w:cs="Times New Roman"/>
          <w:b/>
          <w:sz w:val="24"/>
          <w:szCs w:val="24"/>
        </w:rPr>
        <w:t>ДП-И</w:t>
      </w:r>
      <w:r w:rsidRPr="001C56DE">
        <w:rPr>
          <w:rFonts w:ascii="Times New Roman" w:hAnsi="Times New Roman" w:cs="Times New Roman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1C56DE">
        <w:rPr>
          <w:rFonts w:ascii="Times New Roman" w:hAnsi="Times New Roman" w:cs="Times New Roman"/>
          <w:b/>
          <w:sz w:val="24"/>
          <w:szCs w:val="24"/>
        </w:rPr>
        <w:t>ДЧ-В</w:t>
      </w:r>
      <w:r w:rsidRPr="001C56DE">
        <w:rPr>
          <w:rFonts w:ascii="Times New Roman" w:hAnsi="Times New Roman" w:cs="Times New Roman"/>
          <w:sz w:val="24"/>
          <w:szCs w:val="24"/>
        </w:rPr>
        <w:t xml:space="preserve"> - доступно частично всем; </w:t>
      </w:r>
      <w:r w:rsidRPr="001C56DE">
        <w:rPr>
          <w:rFonts w:ascii="Times New Roman" w:hAnsi="Times New Roman" w:cs="Times New Roman"/>
          <w:b/>
          <w:sz w:val="24"/>
          <w:szCs w:val="24"/>
        </w:rPr>
        <w:t>ДЧ-И</w:t>
      </w:r>
      <w:r w:rsidRPr="001C56DE">
        <w:rPr>
          <w:rFonts w:ascii="Times New Roman" w:hAnsi="Times New Roman" w:cs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1C56DE">
        <w:rPr>
          <w:rFonts w:ascii="Times New Roman" w:hAnsi="Times New Roman" w:cs="Times New Roman"/>
          <w:b/>
          <w:sz w:val="24"/>
          <w:szCs w:val="24"/>
        </w:rPr>
        <w:t>ДУ</w:t>
      </w:r>
      <w:r w:rsidRPr="001C56DE">
        <w:rPr>
          <w:rFonts w:ascii="Times New Roman" w:hAnsi="Times New Roman" w:cs="Times New Roman"/>
          <w:sz w:val="24"/>
          <w:szCs w:val="24"/>
        </w:rPr>
        <w:t xml:space="preserve"> - доступно условно, </w:t>
      </w:r>
      <w:r w:rsidRPr="001C56DE">
        <w:rPr>
          <w:rFonts w:ascii="Times New Roman" w:hAnsi="Times New Roman" w:cs="Times New Roman"/>
          <w:b/>
          <w:sz w:val="24"/>
          <w:szCs w:val="24"/>
        </w:rPr>
        <w:t>ВНД</w:t>
      </w:r>
      <w:r w:rsidRPr="001C56DE">
        <w:rPr>
          <w:rFonts w:ascii="Times New Roman" w:hAnsi="Times New Roman" w:cs="Times New Roman"/>
          <w:sz w:val="24"/>
          <w:szCs w:val="24"/>
        </w:rPr>
        <w:t xml:space="preserve"> – недоступно</w:t>
      </w:r>
      <w:proofErr w:type="gramEnd"/>
    </w:p>
    <w:p w:rsidR="00784D8D" w:rsidRPr="001C56DE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sz w:val="24"/>
          <w:szCs w:val="24"/>
        </w:rPr>
        <w:t>**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84D8D" w:rsidRPr="001C56DE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D8D" w:rsidRDefault="00784D8D" w:rsidP="00784D8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56DE">
        <w:rPr>
          <w:rFonts w:ascii="Times New Roman" w:hAnsi="Times New Roman" w:cs="Times New Roman"/>
          <w:b/>
          <w:sz w:val="24"/>
          <w:szCs w:val="24"/>
        </w:rPr>
        <w:t xml:space="preserve">Комментарии к заключению: </w:t>
      </w:r>
      <w:r w:rsidRPr="001C56DE">
        <w:rPr>
          <w:rFonts w:ascii="Times New Roman" w:hAnsi="Times New Roman" w:cs="Times New Roman"/>
          <w:sz w:val="24"/>
          <w:szCs w:val="24"/>
        </w:rPr>
        <w:t xml:space="preserve">санитарно-гигиенические помещения </w:t>
      </w:r>
      <w:r w:rsidRPr="001C56DE">
        <w:rPr>
          <w:rFonts w:ascii="Times New Roman" w:hAnsi="Times New Roman" w:cs="Times New Roman"/>
          <w:b/>
          <w:sz w:val="24"/>
          <w:szCs w:val="24"/>
        </w:rPr>
        <w:t>условно доступны для МГН, технические решения невозможны.</w:t>
      </w:r>
    </w:p>
    <w:p w:rsidR="00784D8D" w:rsidRPr="001C56DE" w:rsidRDefault="00784D8D" w:rsidP="00784D8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087" w:rsidRDefault="00743087" w:rsidP="00784D8D">
      <w:pPr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784D8D" w:rsidRPr="001C56DE" w:rsidRDefault="00784D8D" w:rsidP="00784D8D">
      <w:pPr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1C56DE">
        <w:rPr>
          <w:rFonts w:ascii="Times New Roman" w:hAnsi="Times New Roman" w:cs="Times New Roman"/>
          <w:sz w:val="24"/>
          <w:szCs w:val="24"/>
          <w:u w:val="single"/>
        </w:rPr>
        <w:lastRenderedPageBreak/>
        <w:t>Приложение 6</w:t>
      </w:r>
    </w:p>
    <w:p w:rsidR="00784D8D" w:rsidRPr="001C56DE" w:rsidRDefault="00784D8D" w:rsidP="00784D8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sz w:val="24"/>
          <w:szCs w:val="24"/>
        </w:rPr>
        <w:t>к акту обследования ОСИ к паспорту доступнос</w:t>
      </w:r>
      <w:r>
        <w:rPr>
          <w:rFonts w:ascii="Times New Roman" w:hAnsi="Times New Roman" w:cs="Times New Roman"/>
          <w:sz w:val="24"/>
          <w:szCs w:val="24"/>
        </w:rPr>
        <w:t>ти ОСИ № ___ от «__» ________202</w:t>
      </w:r>
      <w:r w:rsidRPr="001C56DE">
        <w:rPr>
          <w:rFonts w:ascii="Times New Roman" w:hAnsi="Times New Roman" w:cs="Times New Roman"/>
          <w:sz w:val="24"/>
          <w:szCs w:val="24"/>
        </w:rPr>
        <w:t>___ г</w:t>
      </w:r>
    </w:p>
    <w:p w:rsidR="00784D8D" w:rsidRPr="001C56DE" w:rsidRDefault="00784D8D" w:rsidP="00784D8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84D8D" w:rsidRPr="001C56DE" w:rsidRDefault="00784D8D" w:rsidP="00784D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sz w:val="24"/>
          <w:szCs w:val="24"/>
        </w:rPr>
        <w:t>Результаты обследования:</w:t>
      </w:r>
    </w:p>
    <w:p w:rsidR="00784D8D" w:rsidRPr="001C56DE" w:rsidRDefault="00784D8D" w:rsidP="00784D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sz w:val="24"/>
          <w:szCs w:val="24"/>
        </w:rPr>
        <w:t>6.Системы информации на объекте.</w:t>
      </w:r>
    </w:p>
    <w:p w:rsidR="00784D8D" w:rsidRPr="00322D17" w:rsidRDefault="00784D8D" w:rsidP="00784D8D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D17">
        <w:rPr>
          <w:rFonts w:ascii="Times New Roman" w:hAnsi="Times New Roman" w:cs="Times New Roman"/>
          <w:sz w:val="24"/>
          <w:szCs w:val="24"/>
        </w:rPr>
        <w:t xml:space="preserve">Наименование (вид) объекта: </w:t>
      </w:r>
      <w:r w:rsidRPr="00322D17">
        <w:rPr>
          <w:rFonts w:ascii="Times New Roman" w:hAnsi="Times New Roman" w:cs="Times New Roman"/>
          <w:sz w:val="24"/>
          <w:szCs w:val="24"/>
          <w:u w:val="single"/>
        </w:rPr>
        <w:t>Муниципальное автономное дошкольное образовательное учреждение «Детский сад №1» Тайгинского городского округа</w:t>
      </w:r>
    </w:p>
    <w:p w:rsidR="00784D8D" w:rsidRPr="00322D17" w:rsidRDefault="00784D8D" w:rsidP="00784D8D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22D17">
        <w:rPr>
          <w:rFonts w:ascii="Times New Roman" w:hAnsi="Times New Roman" w:cs="Times New Roman"/>
          <w:sz w:val="24"/>
          <w:szCs w:val="24"/>
        </w:rPr>
        <w:t xml:space="preserve">Адрес объекта </w:t>
      </w:r>
      <w:r w:rsidRPr="00322D17">
        <w:rPr>
          <w:rFonts w:ascii="Times New Roman" w:hAnsi="Times New Roman" w:cs="Times New Roman"/>
          <w:sz w:val="24"/>
          <w:szCs w:val="24"/>
          <w:u w:val="single"/>
        </w:rPr>
        <w:t>652401, Кемеровская область, г. Тайга, ул. Мира, 3 б</w:t>
      </w:r>
    </w:p>
    <w:p w:rsidR="00784D8D" w:rsidRPr="001C56DE" w:rsidRDefault="00784D8D" w:rsidP="00784D8D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9"/>
        <w:tblW w:w="0" w:type="auto"/>
        <w:tblInd w:w="-885" w:type="dxa"/>
        <w:tblLayout w:type="fixed"/>
        <w:tblLook w:val="04A0"/>
      </w:tblPr>
      <w:tblGrid>
        <w:gridCol w:w="709"/>
        <w:gridCol w:w="1541"/>
        <w:gridCol w:w="1005"/>
        <w:gridCol w:w="749"/>
        <w:gridCol w:w="668"/>
        <w:gridCol w:w="1463"/>
        <w:gridCol w:w="1274"/>
        <w:gridCol w:w="1508"/>
        <w:gridCol w:w="1539"/>
      </w:tblGrid>
      <w:tr w:rsidR="00784D8D" w:rsidRPr="00743087" w:rsidTr="00743087">
        <w:tc>
          <w:tcPr>
            <w:tcW w:w="709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541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Наменование функционально-планировочного элемента</w:t>
            </w:r>
          </w:p>
        </w:tc>
        <w:tc>
          <w:tcPr>
            <w:tcW w:w="2422" w:type="dxa"/>
            <w:gridSpan w:val="3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2737" w:type="dxa"/>
            <w:gridSpan w:val="2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Выявленные нарушения и замечания</w:t>
            </w:r>
          </w:p>
        </w:tc>
        <w:tc>
          <w:tcPr>
            <w:tcW w:w="3047" w:type="dxa"/>
            <w:gridSpan w:val="2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Работы по адаптации объектов</w:t>
            </w:r>
          </w:p>
        </w:tc>
      </w:tr>
      <w:tr w:rsidR="00784D8D" w:rsidRPr="00743087" w:rsidTr="00743087">
        <w:tc>
          <w:tcPr>
            <w:tcW w:w="709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1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5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proofErr w:type="gramEnd"/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/нет</w:t>
            </w:r>
          </w:p>
        </w:tc>
        <w:tc>
          <w:tcPr>
            <w:tcW w:w="749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№ на плане</w:t>
            </w:r>
          </w:p>
        </w:tc>
        <w:tc>
          <w:tcPr>
            <w:tcW w:w="668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№ на фото</w:t>
            </w:r>
          </w:p>
        </w:tc>
        <w:tc>
          <w:tcPr>
            <w:tcW w:w="1463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274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Значимо для инвалида (категория)</w:t>
            </w:r>
          </w:p>
        </w:tc>
        <w:tc>
          <w:tcPr>
            <w:tcW w:w="1508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539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Виды работ</w:t>
            </w:r>
          </w:p>
        </w:tc>
      </w:tr>
      <w:tr w:rsidR="00784D8D" w:rsidRPr="00743087" w:rsidTr="00743087">
        <w:tc>
          <w:tcPr>
            <w:tcW w:w="709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6.1</w:t>
            </w:r>
          </w:p>
        </w:tc>
        <w:tc>
          <w:tcPr>
            <w:tcW w:w="1541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Визуальные средства</w:t>
            </w:r>
          </w:p>
        </w:tc>
        <w:tc>
          <w:tcPr>
            <w:tcW w:w="1005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49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3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Отсутствие световых сигналов, сигнальных карточек</w:t>
            </w:r>
          </w:p>
        </w:tc>
        <w:tc>
          <w:tcPr>
            <w:tcW w:w="1274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1508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Доступность информации, оборудования</w:t>
            </w:r>
          </w:p>
        </w:tc>
        <w:tc>
          <w:tcPr>
            <w:tcW w:w="1539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Приобретение световых сигналов, сигнальных карточек</w:t>
            </w:r>
          </w:p>
        </w:tc>
      </w:tr>
      <w:tr w:rsidR="00784D8D" w:rsidRPr="00743087" w:rsidTr="00743087">
        <w:tc>
          <w:tcPr>
            <w:tcW w:w="709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6.2</w:t>
            </w:r>
          </w:p>
        </w:tc>
        <w:tc>
          <w:tcPr>
            <w:tcW w:w="1541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Акустические средства</w:t>
            </w:r>
          </w:p>
        </w:tc>
        <w:tc>
          <w:tcPr>
            <w:tcW w:w="1005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49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3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Отсутствие акустических средств</w:t>
            </w:r>
          </w:p>
        </w:tc>
        <w:tc>
          <w:tcPr>
            <w:tcW w:w="1274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1508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Доступность информации, оборудования</w:t>
            </w:r>
          </w:p>
        </w:tc>
        <w:tc>
          <w:tcPr>
            <w:tcW w:w="1539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Приобретение акустических средств</w:t>
            </w:r>
          </w:p>
        </w:tc>
      </w:tr>
      <w:tr w:rsidR="00784D8D" w:rsidRPr="00743087" w:rsidTr="00743087">
        <w:tc>
          <w:tcPr>
            <w:tcW w:w="709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6.3</w:t>
            </w:r>
          </w:p>
        </w:tc>
        <w:tc>
          <w:tcPr>
            <w:tcW w:w="1541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Тактильные средства</w:t>
            </w:r>
          </w:p>
        </w:tc>
        <w:tc>
          <w:tcPr>
            <w:tcW w:w="1005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49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3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Отсутствие тактильных средств</w:t>
            </w:r>
          </w:p>
        </w:tc>
        <w:tc>
          <w:tcPr>
            <w:tcW w:w="1274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1508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Доступность информации, оборудования</w:t>
            </w:r>
          </w:p>
        </w:tc>
        <w:tc>
          <w:tcPr>
            <w:tcW w:w="1539" w:type="dxa"/>
          </w:tcPr>
          <w:p w:rsidR="00784D8D" w:rsidRPr="00743087" w:rsidRDefault="00784D8D" w:rsidP="00784D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087">
              <w:rPr>
                <w:rFonts w:ascii="Times New Roman" w:hAnsi="Times New Roman" w:cs="Times New Roman"/>
                <w:sz w:val="20"/>
                <w:szCs w:val="20"/>
              </w:rPr>
              <w:t>Приобретение тактильных средств</w:t>
            </w:r>
          </w:p>
        </w:tc>
      </w:tr>
    </w:tbl>
    <w:p w:rsidR="00784D8D" w:rsidRPr="001C56DE" w:rsidRDefault="00784D8D" w:rsidP="00784D8D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84D8D" w:rsidRPr="001C56DE" w:rsidRDefault="00784D8D" w:rsidP="00784D8D">
      <w:pPr>
        <w:pStyle w:val="aa"/>
        <w:numPr>
          <w:ilvl w:val="0"/>
          <w:numId w:val="1"/>
        </w:numPr>
        <w:autoSpaceDE w:val="0"/>
        <w:autoSpaceDN w:val="0"/>
        <w:ind w:left="0"/>
        <w:jc w:val="both"/>
        <w:rPr>
          <w:u w:val="single"/>
        </w:rPr>
      </w:pPr>
      <w:r w:rsidRPr="001C56DE">
        <w:rPr>
          <w:u w:val="single"/>
        </w:rPr>
        <w:t>Заключение по зоне:</w:t>
      </w:r>
    </w:p>
    <w:p w:rsidR="00784D8D" w:rsidRPr="001C56DE" w:rsidRDefault="00784D8D" w:rsidP="00784D8D">
      <w:pPr>
        <w:pStyle w:val="aa"/>
        <w:ind w:left="0"/>
        <w:jc w:val="both"/>
        <w:rPr>
          <w:u w:val="single"/>
        </w:rPr>
      </w:pPr>
    </w:p>
    <w:tbl>
      <w:tblPr>
        <w:tblStyle w:val="a9"/>
        <w:tblW w:w="0" w:type="auto"/>
        <w:tblInd w:w="-885" w:type="dxa"/>
        <w:tblLook w:val="04A0"/>
      </w:tblPr>
      <w:tblGrid>
        <w:gridCol w:w="2900"/>
        <w:gridCol w:w="1958"/>
        <w:gridCol w:w="1820"/>
        <w:gridCol w:w="1519"/>
        <w:gridCol w:w="2259"/>
      </w:tblGrid>
      <w:tr w:rsidR="00784D8D" w:rsidRPr="001C56DE" w:rsidTr="00743087">
        <w:tc>
          <w:tcPr>
            <w:tcW w:w="2900" w:type="dxa"/>
            <w:vMerge w:val="restart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</w:t>
            </w:r>
            <w:proofErr w:type="gramEnd"/>
          </w:p>
        </w:tc>
        <w:tc>
          <w:tcPr>
            <w:tcW w:w="1958" w:type="dxa"/>
            <w:vMerge w:val="restart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 (к пункту 3.4 Акта обследования ОСИ)</w:t>
            </w:r>
            <w:r w:rsidRPr="001C56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3339" w:type="dxa"/>
            <w:gridSpan w:val="2"/>
          </w:tcPr>
          <w:p w:rsidR="00784D8D" w:rsidRPr="001C56DE" w:rsidRDefault="00784D8D" w:rsidP="00784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D8D" w:rsidRPr="001C56DE" w:rsidRDefault="00784D8D" w:rsidP="00784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2259" w:type="dxa"/>
            <w:vMerge w:val="restart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Рекомендации по адаптации (вид работы) к пункту 4.1 Акта обследования ОСИ</w:t>
            </w:r>
            <w:r w:rsidRPr="001C56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</w:tr>
      <w:tr w:rsidR="00784D8D" w:rsidRPr="001C56DE" w:rsidTr="00743087">
        <w:tc>
          <w:tcPr>
            <w:tcW w:w="2900" w:type="dxa"/>
            <w:vMerge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58" w:type="dxa"/>
            <w:vMerge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820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1519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2259" w:type="dxa"/>
            <w:vMerge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784D8D" w:rsidRPr="001C56DE" w:rsidTr="00743087">
        <w:tc>
          <w:tcPr>
            <w:tcW w:w="2900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Системы информации на объекте</w:t>
            </w:r>
          </w:p>
        </w:tc>
        <w:tc>
          <w:tcPr>
            <w:tcW w:w="1958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820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519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№11</w:t>
            </w:r>
          </w:p>
        </w:tc>
        <w:tc>
          <w:tcPr>
            <w:tcW w:w="2259" w:type="dxa"/>
          </w:tcPr>
          <w:p w:rsidR="00784D8D" w:rsidRPr="001C56DE" w:rsidRDefault="00784D8D" w:rsidP="0078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Приобретение световых сигналов, 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гнальных карточек, акустических, тактильных </w:t>
            </w:r>
            <w:r w:rsidRPr="001C56DE">
              <w:rPr>
                <w:rFonts w:ascii="Times New Roman" w:hAnsi="Times New Roman" w:cs="Times New Roman"/>
                <w:sz w:val="24"/>
                <w:szCs w:val="24"/>
              </w:rPr>
              <w:t>средств</w:t>
            </w:r>
          </w:p>
        </w:tc>
      </w:tr>
    </w:tbl>
    <w:p w:rsidR="00784D8D" w:rsidRPr="001C56DE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b/>
          <w:sz w:val="24"/>
          <w:szCs w:val="24"/>
        </w:rPr>
        <w:t xml:space="preserve">* </w:t>
      </w:r>
      <w:r w:rsidRPr="001C56DE">
        <w:rPr>
          <w:rFonts w:ascii="Times New Roman" w:hAnsi="Times New Roman" w:cs="Times New Roman"/>
          <w:sz w:val="24"/>
          <w:szCs w:val="24"/>
        </w:rPr>
        <w:t>Указывается:</w:t>
      </w:r>
      <w:r w:rsidRPr="001C56D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1C56DE">
        <w:rPr>
          <w:rFonts w:ascii="Times New Roman" w:hAnsi="Times New Roman" w:cs="Times New Roman"/>
          <w:b/>
          <w:sz w:val="24"/>
          <w:szCs w:val="24"/>
        </w:rPr>
        <w:t>ДП-В</w:t>
      </w:r>
      <w:r w:rsidRPr="001C56DE">
        <w:rPr>
          <w:rFonts w:ascii="Times New Roman" w:hAnsi="Times New Roman" w:cs="Times New Roman"/>
          <w:sz w:val="24"/>
          <w:szCs w:val="24"/>
        </w:rPr>
        <w:t xml:space="preserve"> - доступно полностью всем;  </w:t>
      </w:r>
      <w:r w:rsidRPr="001C56DE">
        <w:rPr>
          <w:rFonts w:ascii="Times New Roman" w:hAnsi="Times New Roman" w:cs="Times New Roman"/>
          <w:b/>
          <w:sz w:val="24"/>
          <w:szCs w:val="24"/>
        </w:rPr>
        <w:t>ДП-И</w:t>
      </w:r>
      <w:r w:rsidRPr="001C56DE">
        <w:rPr>
          <w:rFonts w:ascii="Times New Roman" w:hAnsi="Times New Roman" w:cs="Times New Roman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1C56DE">
        <w:rPr>
          <w:rFonts w:ascii="Times New Roman" w:hAnsi="Times New Roman" w:cs="Times New Roman"/>
          <w:b/>
          <w:sz w:val="24"/>
          <w:szCs w:val="24"/>
        </w:rPr>
        <w:t>ДЧ-В</w:t>
      </w:r>
      <w:r w:rsidRPr="001C56DE">
        <w:rPr>
          <w:rFonts w:ascii="Times New Roman" w:hAnsi="Times New Roman" w:cs="Times New Roman"/>
          <w:sz w:val="24"/>
          <w:szCs w:val="24"/>
        </w:rPr>
        <w:t xml:space="preserve"> - доступно частично всем; </w:t>
      </w:r>
      <w:r w:rsidRPr="001C56DE">
        <w:rPr>
          <w:rFonts w:ascii="Times New Roman" w:hAnsi="Times New Roman" w:cs="Times New Roman"/>
          <w:b/>
          <w:sz w:val="24"/>
          <w:szCs w:val="24"/>
        </w:rPr>
        <w:t>ДЧ-И</w:t>
      </w:r>
      <w:r w:rsidRPr="001C56DE">
        <w:rPr>
          <w:rFonts w:ascii="Times New Roman" w:hAnsi="Times New Roman" w:cs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1C56DE">
        <w:rPr>
          <w:rFonts w:ascii="Times New Roman" w:hAnsi="Times New Roman" w:cs="Times New Roman"/>
          <w:b/>
          <w:sz w:val="24"/>
          <w:szCs w:val="24"/>
        </w:rPr>
        <w:t>ДУ</w:t>
      </w:r>
      <w:r w:rsidRPr="001C56DE">
        <w:rPr>
          <w:rFonts w:ascii="Times New Roman" w:hAnsi="Times New Roman" w:cs="Times New Roman"/>
          <w:sz w:val="24"/>
          <w:szCs w:val="24"/>
        </w:rPr>
        <w:t xml:space="preserve"> - доступно условно, </w:t>
      </w:r>
      <w:r w:rsidRPr="001C56DE">
        <w:rPr>
          <w:rFonts w:ascii="Times New Roman" w:hAnsi="Times New Roman" w:cs="Times New Roman"/>
          <w:b/>
          <w:sz w:val="24"/>
          <w:szCs w:val="24"/>
        </w:rPr>
        <w:t>ВНД</w:t>
      </w:r>
      <w:r w:rsidRPr="001C56DE">
        <w:rPr>
          <w:rFonts w:ascii="Times New Roman" w:hAnsi="Times New Roman" w:cs="Times New Roman"/>
          <w:sz w:val="24"/>
          <w:szCs w:val="24"/>
        </w:rPr>
        <w:t xml:space="preserve"> – недоступно</w:t>
      </w:r>
      <w:proofErr w:type="gramEnd"/>
    </w:p>
    <w:p w:rsidR="00784D8D" w:rsidRPr="001C56DE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sz w:val="24"/>
          <w:szCs w:val="24"/>
        </w:rPr>
        <w:t>**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84D8D" w:rsidRPr="001C56DE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56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D8D" w:rsidRPr="001C56DE" w:rsidRDefault="00784D8D" w:rsidP="00784D8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56DE">
        <w:rPr>
          <w:rFonts w:ascii="Times New Roman" w:hAnsi="Times New Roman" w:cs="Times New Roman"/>
          <w:b/>
          <w:sz w:val="24"/>
          <w:szCs w:val="24"/>
        </w:rPr>
        <w:t xml:space="preserve">Комментарии к заключению: </w:t>
      </w:r>
      <w:r w:rsidRPr="001C56DE">
        <w:rPr>
          <w:rFonts w:ascii="Times New Roman" w:hAnsi="Times New Roman" w:cs="Times New Roman"/>
          <w:sz w:val="24"/>
          <w:szCs w:val="24"/>
        </w:rPr>
        <w:t xml:space="preserve">системы информации на объекте </w:t>
      </w:r>
      <w:r w:rsidRPr="001C56DE">
        <w:rPr>
          <w:rFonts w:ascii="Times New Roman" w:hAnsi="Times New Roman" w:cs="Times New Roman"/>
          <w:b/>
          <w:sz w:val="24"/>
          <w:szCs w:val="24"/>
        </w:rPr>
        <w:t>условно доступны для МГН,</w:t>
      </w:r>
      <w:r w:rsidRPr="001C56DE">
        <w:rPr>
          <w:rFonts w:ascii="Times New Roman" w:hAnsi="Times New Roman" w:cs="Times New Roman"/>
          <w:sz w:val="24"/>
          <w:szCs w:val="24"/>
        </w:rPr>
        <w:t xml:space="preserve"> приобретение световых сигналов, сигнальных карточек, акустических средств</w:t>
      </w:r>
      <w:r w:rsidRPr="001C56DE">
        <w:rPr>
          <w:rFonts w:ascii="Times New Roman" w:hAnsi="Times New Roman" w:cs="Times New Roman"/>
          <w:b/>
          <w:sz w:val="24"/>
          <w:szCs w:val="24"/>
        </w:rPr>
        <w:t>.</w:t>
      </w:r>
    </w:p>
    <w:p w:rsidR="00784D8D" w:rsidRDefault="00784D8D" w:rsidP="00784D8D">
      <w:pPr>
        <w:rPr>
          <w:sz w:val="24"/>
          <w:szCs w:val="24"/>
        </w:rPr>
      </w:pPr>
    </w:p>
    <w:p w:rsidR="00784D8D" w:rsidRDefault="00784D8D" w:rsidP="00784D8D">
      <w:pPr>
        <w:rPr>
          <w:sz w:val="24"/>
          <w:szCs w:val="24"/>
        </w:rPr>
      </w:pPr>
    </w:p>
    <w:p w:rsidR="00784D8D" w:rsidRDefault="00784D8D" w:rsidP="00784D8D">
      <w:pPr>
        <w:pStyle w:val="ConsPlusNonforma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84D8D" w:rsidRPr="002505D8" w:rsidRDefault="00784D8D" w:rsidP="00784D8D">
      <w:pPr>
        <w:pStyle w:val="ConsPlusNonforma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D8D" w:rsidRPr="007A1771" w:rsidRDefault="00784D8D" w:rsidP="00784D8D">
      <w:pPr>
        <w:rPr>
          <w:rFonts w:ascii="Times New Roman" w:hAnsi="Times New Roman" w:cs="Times New Roman"/>
          <w:sz w:val="24"/>
          <w:szCs w:val="24"/>
        </w:rPr>
      </w:pPr>
    </w:p>
    <w:p w:rsidR="00784D8D" w:rsidRPr="007A1771" w:rsidRDefault="00784D8D" w:rsidP="00784D8D">
      <w:pPr>
        <w:rPr>
          <w:rFonts w:ascii="Times New Roman" w:hAnsi="Times New Roman" w:cs="Times New Roman"/>
          <w:sz w:val="24"/>
          <w:szCs w:val="24"/>
        </w:rPr>
      </w:pPr>
    </w:p>
    <w:p w:rsidR="00784D8D" w:rsidRPr="007A1771" w:rsidRDefault="00784D8D" w:rsidP="00784D8D">
      <w:pPr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Pr="001C56DE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D8D" w:rsidRDefault="00784D8D" w:rsidP="00784D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34A4" w:rsidRDefault="001334A4"/>
    <w:sectPr w:rsidR="001334A4" w:rsidSect="00743087">
      <w:pgSz w:w="11906" w:h="16838"/>
      <w:pgMar w:top="567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3C08" w:rsidRDefault="009D3C08" w:rsidP="001334A4">
      <w:pPr>
        <w:spacing w:after="0" w:line="240" w:lineRule="auto"/>
      </w:pPr>
      <w:r>
        <w:separator/>
      </w:r>
    </w:p>
  </w:endnote>
  <w:endnote w:type="continuationSeparator" w:id="0">
    <w:p w:rsidR="009D3C08" w:rsidRDefault="009D3C08" w:rsidP="00133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3C08" w:rsidRDefault="009D3C08" w:rsidP="001334A4">
      <w:pPr>
        <w:spacing w:after="0" w:line="240" w:lineRule="auto"/>
      </w:pPr>
      <w:r>
        <w:separator/>
      </w:r>
    </w:p>
  </w:footnote>
  <w:footnote w:type="continuationSeparator" w:id="0">
    <w:p w:rsidR="009D3C08" w:rsidRDefault="009D3C08" w:rsidP="001334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5623F6"/>
    <w:multiLevelType w:val="hybridMultilevel"/>
    <w:tmpl w:val="F2C29FE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127BDE"/>
    <w:multiLevelType w:val="hybridMultilevel"/>
    <w:tmpl w:val="BFA6C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5641"/>
    <w:rsid w:val="001334A4"/>
    <w:rsid w:val="002E4882"/>
    <w:rsid w:val="00346524"/>
    <w:rsid w:val="003C7D78"/>
    <w:rsid w:val="006132F5"/>
    <w:rsid w:val="00743087"/>
    <w:rsid w:val="00784D8D"/>
    <w:rsid w:val="009D3C08"/>
    <w:rsid w:val="00CF5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8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6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33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334A4"/>
  </w:style>
  <w:style w:type="paragraph" w:styleId="a7">
    <w:name w:val="footer"/>
    <w:basedOn w:val="a"/>
    <w:link w:val="a8"/>
    <w:uiPriority w:val="99"/>
    <w:semiHidden/>
    <w:unhideWhenUsed/>
    <w:rsid w:val="00133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334A4"/>
  </w:style>
  <w:style w:type="paragraph" w:customStyle="1" w:styleId="ConsPlusNonformat">
    <w:name w:val="ConsPlusNonformat"/>
    <w:uiPriority w:val="99"/>
    <w:rsid w:val="00784D8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9">
    <w:name w:val="Table Grid"/>
    <w:basedOn w:val="a1"/>
    <w:uiPriority w:val="59"/>
    <w:rsid w:val="00784D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784D8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19</Pages>
  <Words>2319</Words>
  <Characters>13222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</dc:creator>
  <cp:keywords/>
  <dc:description/>
  <cp:lastModifiedBy>Лидия</cp:lastModifiedBy>
  <cp:revision>3</cp:revision>
  <dcterms:created xsi:type="dcterms:W3CDTF">2023-10-25T04:59:00Z</dcterms:created>
  <dcterms:modified xsi:type="dcterms:W3CDTF">2023-10-26T06:07:00Z</dcterms:modified>
</cp:coreProperties>
</file>